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0D3" w:rsidRDefault="004610D3" w:rsidP="004610D3">
      <w:pPr>
        <w:pStyle w:val="Title"/>
      </w:pPr>
      <w:r>
        <w:t>README</w:t>
      </w:r>
    </w:p>
    <w:p w:rsidR="000A7820" w:rsidRDefault="000A7820" w:rsidP="009129B7">
      <w:r>
        <w:fldChar w:fldCharType="begin"/>
      </w:r>
      <w:r>
        <w:instrText xml:space="preserve"> DATE \@ "dddd, MMMM dd, yyyy" </w:instrText>
      </w:r>
      <w:r>
        <w:fldChar w:fldCharType="separate"/>
      </w:r>
      <w:r w:rsidR="00C02A81">
        <w:rPr>
          <w:noProof/>
        </w:rPr>
        <w:t>Friday, October 27, 2017</w:t>
      </w:r>
      <w:r>
        <w:fldChar w:fldCharType="end"/>
      </w:r>
    </w:p>
    <w:p w:rsidR="00FC370F" w:rsidRDefault="00064462" w:rsidP="00FC370F">
      <w:r>
        <w:t xml:space="preserve">This document presents a brief background on the mechanics of </w:t>
      </w:r>
      <w:r w:rsidR="001545FF">
        <w:t>an</w:t>
      </w:r>
      <w:r>
        <w:t xml:space="preserve"> MTConnect agent </w:t>
      </w:r>
      <w:r w:rsidR="001545FF">
        <w:t xml:space="preserve">implementation </w:t>
      </w:r>
      <w:r>
        <w:t xml:space="preserve">for Universal Robots. </w:t>
      </w:r>
      <w:r w:rsidR="001545FF">
        <w:t xml:space="preserve"> This document concerns itself with how </w:t>
      </w:r>
      <w:r w:rsidR="00D3370F">
        <w:t>the</w:t>
      </w:r>
      <w:r w:rsidR="001545FF">
        <w:t xml:space="preserve"> embedded</w:t>
      </w:r>
      <w:r w:rsidR="00FC370F">
        <w:t xml:space="preserve"> UR "</w:t>
      </w:r>
      <w:r w:rsidR="001545FF">
        <w:t>Adapter</w:t>
      </w:r>
      <w:r w:rsidR="00FC370F">
        <w:t>"</w:t>
      </w:r>
      <w:r w:rsidR="001545FF">
        <w:t xml:space="preserve"> </w:t>
      </w:r>
      <w:r w:rsidR="00FC370F">
        <w:t xml:space="preserve">in the Agent </w:t>
      </w:r>
      <w:r w:rsidR="00D3370F">
        <w:t>operates in</w:t>
      </w:r>
      <w:r w:rsidR="002D4F2D">
        <w:t xml:space="preserve"> order </w:t>
      </w:r>
      <w:r w:rsidR="00BF067B">
        <w:t>to communicate with a UR robot</w:t>
      </w:r>
      <w:r w:rsidR="001545FF">
        <w:t xml:space="preserve">. </w:t>
      </w:r>
      <w:r w:rsidR="00FC370F">
        <w:t xml:space="preserve">Basically, a UR adapter </w:t>
      </w:r>
      <w:r w:rsidR="001545FF">
        <w:t>read</w:t>
      </w:r>
      <w:r w:rsidR="00FC370F">
        <w:t>s</w:t>
      </w:r>
      <w:r w:rsidR="001545FF">
        <w:t xml:space="preserve"> a configuration file, then read</w:t>
      </w:r>
      <w:r w:rsidR="00FC370F">
        <w:t>s</w:t>
      </w:r>
      <w:r w:rsidR="001545FF">
        <w:t xml:space="preserve"> real-time data from a UR robot using the established UR TCP protocol</w:t>
      </w:r>
      <w:r w:rsidR="00FC370F">
        <w:t xml:space="preserve"> and translates this information into MTConnect state and data information</w:t>
      </w:r>
      <w:r w:rsidR="001545FF">
        <w:t xml:space="preserve">.  </w:t>
      </w:r>
      <w:r>
        <w:t xml:space="preserve"> </w:t>
      </w:r>
      <w:r w:rsidR="00FC370F">
        <w:t xml:space="preserve">Multiple adapters to UR robots are possible, each contained within one MTConnect Agent. This document also describes in detail the data gathering for a Universal Robot (UR) using a socket interface. </w:t>
      </w:r>
    </w:p>
    <w:p w:rsidR="00F3502B" w:rsidRDefault="00FC370F" w:rsidP="00F3502B">
      <w:r>
        <w:t>The document</w:t>
      </w:r>
      <w:r w:rsidR="00064462">
        <w:t xml:space="preserve"> includes a brief background on MTConnect, UR robot background, system architecture, communication scheme, and installation notes. </w:t>
      </w:r>
      <w:r w:rsidR="00F3502B">
        <w:t xml:space="preserve">This document assumes the reader is familiar with MTConnect operation, and for deeper explanation of MTConnect, please refer to MTConnect URL: </w:t>
      </w:r>
      <w:hyperlink r:id="rId8" w:history="1">
        <w:r w:rsidR="00F3502B" w:rsidRPr="00D73921">
          <w:rPr>
            <w:rStyle w:val="Hyperlink"/>
          </w:rPr>
          <w:t>http://www.mtconnect.org/</w:t>
        </w:r>
      </w:hyperlink>
      <w:r w:rsidR="00F3502B">
        <w:t xml:space="preserve"> for more information. </w:t>
      </w:r>
    </w:p>
    <w:p w:rsidR="00F3502B" w:rsidRDefault="00F3502B" w:rsidP="00F3502B">
      <w:pPr>
        <w:pStyle w:val="Heading1"/>
      </w:pPr>
      <w:r>
        <w:t xml:space="preserve">Background </w:t>
      </w:r>
    </w:p>
    <w:p w:rsidR="003A630F" w:rsidRPr="00BF6C59" w:rsidRDefault="003A630F" w:rsidP="003A630F">
      <w:pPr>
        <w:pStyle w:val="Heading2"/>
      </w:pPr>
      <w:r>
        <w:t>MTConnect Overview</w:t>
      </w:r>
    </w:p>
    <w:p w:rsidR="00766883" w:rsidRDefault="00B93122" w:rsidP="00F3502B">
      <w:r>
        <w:t xml:space="preserve">MTConnect is an evolving </w:t>
      </w:r>
      <w:r w:rsidR="00F3502B">
        <w:t xml:space="preserve">standard developed to facilitate the exchange of data on the manufacturing floor. The MTConnect open specification provides for cost effective data acquisition on the manufacturing floor for machine tools and related devices.  MTConnect </w:t>
      </w:r>
      <w:r w:rsidR="00F3502B" w:rsidRPr="00DD70EE">
        <w:t xml:space="preserve">is based upon prevalent Web technology including XML and HTTP.  </w:t>
      </w:r>
      <w:r w:rsidR="00F3502B">
        <w:t xml:space="preserve"> Figure 1 shows the MT Connect architecture. </w:t>
      </w:r>
      <w:r w:rsidR="00F3502B" w:rsidRPr="00E308D6">
        <w:t>A</w:t>
      </w:r>
      <w:r w:rsidR="00F3502B">
        <w:t>n “MTConnect Device” is a</w:t>
      </w:r>
      <w:r w:rsidR="00F3502B" w:rsidRPr="00E308D6">
        <w:t xml:space="preserve"> </w:t>
      </w:r>
      <w:r w:rsidR="00F3502B" w:rsidRPr="00665648">
        <w:rPr>
          <w:rFonts w:eastAsia="MS Mincho"/>
        </w:rPr>
        <w:t>piece of equipment</w:t>
      </w:r>
      <w:r w:rsidR="00F3502B">
        <w:rPr>
          <w:rFonts w:eastAsia="MS Mincho"/>
        </w:rPr>
        <w:t xml:space="preserve"> – in this case a </w:t>
      </w:r>
      <w:r w:rsidR="00064462">
        <w:t>UR robot</w:t>
      </w:r>
      <w:r w:rsidR="00F3502B">
        <w:rPr>
          <w:rFonts w:eastAsia="MS Mincho"/>
        </w:rPr>
        <w:t xml:space="preserve">, which (optionally) includes </w:t>
      </w:r>
      <w:r w:rsidR="00F3502B">
        <w:t xml:space="preserve">an MTConnect Adapter so that we can get data from it. The “Agent” is a process that acts as a “bridge” between a device and a factory “Client Application”.  To learn more about MTConnect visit: </w:t>
      </w:r>
      <w:hyperlink r:id="rId9" w:history="1">
        <w:r w:rsidR="00F3502B" w:rsidRPr="00D73921">
          <w:rPr>
            <w:rStyle w:val="Hyperlink"/>
          </w:rPr>
          <w:t>http://www.mtconnect.org/</w:t>
        </w:r>
      </w:hyperlink>
      <w:r w:rsidR="00F3502B">
        <w:t xml:space="preserve"> </w:t>
      </w:r>
    </w:p>
    <w:p w:rsidR="00F3502B" w:rsidRDefault="00F3502B" w:rsidP="00F3502B">
      <w:r>
        <w:t xml:space="preserve">Figure 1 shows a typical MTConnect </w:t>
      </w:r>
      <w:r w:rsidR="00DC75CE">
        <w:t>UR Robot</w:t>
      </w:r>
      <w:r>
        <w:t xml:space="preserve"> system architecture (with one or more </w:t>
      </w:r>
      <w:r w:rsidR="00DC75CE">
        <w:t>UR robot</w:t>
      </w:r>
      <w:r>
        <w:t xml:space="preserve"> devices). Communication between </w:t>
      </w:r>
      <w:r w:rsidR="00DC75CE">
        <w:t>a</w:t>
      </w:r>
      <w:r>
        <w:t xml:space="preserve"> Windows PCs</w:t>
      </w:r>
      <w:r w:rsidR="00DC75CE">
        <w:t xml:space="preserve"> and the UR </w:t>
      </w:r>
      <w:r w:rsidR="00064462">
        <w:t>robot</w:t>
      </w:r>
      <w:r w:rsidR="00DC75CE">
        <w:t xml:space="preserve"> is assumed, </w:t>
      </w:r>
      <w:r>
        <w:t xml:space="preserve">communicating over Ethernet to </w:t>
      </w:r>
      <w:r w:rsidR="002A435B">
        <w:t>communicate</w:t>
      </w:r>
      <w:r>
        <w:t xml:space="preserve"> the </w:t>
      </w:r>
      <w:r w:rsidR="002A435B">
        <w:t>UR robot status</w:t>
      </w:r>
      <w:r>
        <w:t>.</w:t>
      </w:r>
    </w:p>
    <w:p w:rsidR="00F3502B" w:rsidRDefault="00F3502B" w:rsidP="00F3502B"/>
    <w:p w:rsidR="009F086A" w:rsidRDefault="000E46B5" w:rsidP="004D6F0F">
      <w:pPr>
        <w:keepNext/>
        <w:jc w:val="center"/>
      </w:pPr>
      <w:r w:rsidRPr="000E46B5">
        <w:rPr>
          <w:noProof/>
        </w:rPr>
        <w:lastRenderedPageBreak/>
        <w:drawing>
          <wp:inline distT="0" distB="0" distL="0" distR="0">
            <wp:extent cx="6858000" cy="2858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858645"/>
                    </a:xfrm>
                    <a:prstGeom prst="rect">
                      <a:avLst/>
                    </a:prstGeom>
                    <a:noFill/>
                    <a:ln>
                      <a:noFill/>
                    </a:ln>
                  </pic:spPr>
                </pic:pic>
              </a:graphicData>
            </a:graphic>
          </wp:inline>
        </w:drawing>
      </w:r>
    </w:p>
    <w:p w:rsidR="00F3502B" w:rsidRDefault="009F086A" w:rsidP="009F086A">
      <w:pPr>
        <w:pStyle w:val="Caption"/>
        <w:jc w:val="center"/>
      </w:pPr>
      <w:bookmarkStart w:id="0" w:name="_Ref495998985"/>
      <w:r>
        <w:t xml:space="preserve">Figure </w:t>
      </w:r>
      <w:r w:rsidR="003713C0">
        <w:fldChar w:fldCharType="begin"/>
      </w:r>
      <w:r w:rsidR="003713C0">
        <w:instrText xml:space="preserve"> SEQ Figure \* ARABIC </w:instrText>
      </w:r>
      <w:r w:rsidR="003713C0">
        <w:fldChar w:fldCharType="separate"/>
      </w:r>
      <w:r w:rsidR="00D45B11">
        <w:rPr>
          <w:noProof/>
        </w:rPr>
        <w:t>1</w:t>
      </w:r>
      <w:r w:rsidR="003713C0">
        <w:rPr>
          <w:noProof/>
        </w:rPr>
        <w:fldChar w:fldCharType="end"/>
      </w:r>
      <w:bookmarkEnd w:id="0"/>
      <w:r>
        <w:t xml:space="preserve"> </w:t>
      </w:r>
      <w:r w:rsidRPr="008137E4">
        <w:t>MTConnect NIKON CMM Logging Agent system architecture</w:t>
      </w:r>
    </w:p>
    <w:p w:rsidR="00F3502B" w:rsidRDefault="00F3502B" w:rsidP="00F3502B">
      <w:r>
        <w:t xml:space="preserve">This document describes the </w:t>
      </w:r>
      <w:r w:rsidR="00CD62AB">
        <w:t xml:space="preserve">communication and </w:t>
      </w:r>
      <w:r>
        <w:t>data gathering</w:t>
      </w:r>
      <w:r w:rsidR="00CD62AB">
        <w:t xml:space="preserve"> software technology used</w:t>
      </w:r>
      <w:r>
        <w:t xml:space="preserve"> </w:t>
      </w:r>
      <w:r w:rsidR="00CD62AB">
        <w:t>to communicate with</w:t>
      </w:r>
      <w:r>
        <w:t xml:space="preserve"> a </w:t>
      </w:r>
      <w:r w:rsidR="00CD62AB">
        <w:t>UR robot</w:t>
      </w:r>
      <w:r>
        <w:t xml:space="preserve"> </w:t>
      </w:r>
      <w:r w:rsidR="00B31369">
        <w:t>to</w:t>
      </w:r>
      <w:r w:rsidR="00CD62AB">
        <w:t xml:space="preserve"> provide data for an MTConnect Agent to make available</w:t>
      </w:r>
      <w:r w:rsidR="00B31369">
        <w:t xml:space="preserve"> to clients</w:t>
      </w:r>
      <w:r>
        <w:t xml:space="preserve">. Multiple adapters to </w:t>
      </w:r>
      <w:r w:rsidR="00CD62AB">
        <w:t>UR robots</w:t>
      </w:r>
      <w:r>
        <w:t xml:space="preserve"> software are possible, each contained within one MTConnect Agent.</w:t>
      </w:r>
    </w:p>
    <w:p w:rsidR="00643B28" w:rsidRDefault="00643B28" w:rsidP="00F3502B">
      <w:r w:rsidRPr="00643B28">
        <w:t>Universal Robots is a Danish manufacturer of smaller flexible indu</w:t>
      </w:r>
      <w:r>
        <w:t>strial</w:t>
      </w:r>
      <w:r w:rsidR="002B09F8">
        <w:t xml:space="preserve"> robot arms whose primary application are as collaborative </w:t>
      </w:r>
      <w:r w:rsidR="00837D7D">
        <w:t>robots</w:t>
      </w:r>
      <w:r>
        <w:t>. C</w:t>
      </w:r>
      <w:r w:rsidRPr="00643B28">
        <w:t>ollaborative robots differ from traditional robots by being able to work side-by-side with human workers</w:t>
      </w:r>
      <w:r>
        <w:t xml:space="preserve"> as the robots are deemed inherently safe, and thus do not require a fence to safeguard workers from dangerous robot behavior.</w:t>
      </w:r>
      <w:r w:rsidRPr="00643B28">
        <w:t xml:space="preserve"> </w:t>
      </w:r>
      <w:r w:rsidR="00837D7D">
        <w:t>A c</w:t>
      </w:r>
      <w:r w:rsidR="00FA5DA6">
        <w:t>ollaborative r</w:t>
      </w:r>
      <w:r w:rsidR="00FA5DA6" w:rsidRPr="00FA5DA6">
        <w:t xml:space="preserve">obot </w:t>
      </w:r>
      <w:r w:rsidR="00FA5DA6">
        <w:t>differ</w:t>
      </w:r>
      <w:r w:rsidR="00837D7D">
        <w:t>s</w:t>
      </w:r>
      <w:r w:rsidR="00FA5DA6">
        <w:t xml:space="preserve"> from</w:t>
      </w:r>
      <w:r w:rsidR="00FA5DA6" w:rsidRPr="00FA5DA6">
        <w:t xml:space="preserve"> </w:t>
      </w:r>
      <w:r w:rsidR="00837D7D">
        <w:t xml:space="preserve">a </w:t>
      </w:r>
      <w:r w:rsidR="00FA5DA6">
        <w:t xml:space="preserve">traditional </w:t>
      </w:r>
      <w:r w:rsidR="00FA5DA6" w:rsidRPr="00FA5DA6">
        <w:t xml:space="preserve">industrial robot </w:t>
      </w:r>
      <w:r w:rsidR="00FA5DA6">
        <w:t>due to the fact that</w:t>
      </w:r>
      <w:r w:rsidR="00FA5DA6" w:rsidRPr="00FA5DA6">
        <w:t xml:space="preserve"> </w:t>
      </w:r>
      <w:r w:rsidR="00B07453">
        <w:t xml:space="preserve">a </w:t>
      </w:r>
      <w:r w:rsidR="00FA5DA6">
        <w:t>collaborative r</w:t>
      </w:r>
      <w:r w:rsidR="00FA5DA6" w:rsidRPr="00FA5DA6">
        <w:t xml:space="preserve">obot </w:t>
      </w:r>
      <w:r w:rsidR="00B07453">
        <w:t>is</w:t>
      </w:r>
      <w:r w:rsidR="00FA5DA6" w:rsidRPr="00FA5DA6">
        <w:t xml:space="preserve"> designed to work alongside human employees, while </w:t>
      </w:r>
      <w:r w:rsidR="00AD5625">
        <w:t xml:space="preserve">an </w:t>
      </w:r>
      <w:r w:rsidR="00FA5DA6" w:rsidRPr="00FA5DA6">
        <w:t xml:space="preserve">industrial robot </w:t>
      </w:r>
      <w:r w:rsidR="00AD5625">
        <w:t>replaces a worker (as it unsafe for an industrial robot to</w:t>
      </w:r>
      <w:r w:rsidR="00BE04B2">
        <w:t xml:space="preserve"> even</w:t>
      </w:r>
      <w:r w:rsidR="00AD5625">
        <w:t xml:space="preserve"> be near a human)</w:t>
      </w:r>
      <w:r w:rsidR="00FA5DA6" w:rsidRPr="00FA5DA6">
        <w:t xml:space="preserve">. </w:t>
      </w:r>
      <w:r w:rsidR="002B09F8">
        <w:t xml:space="preserve">In theory, a collaborative </w:t>
      </w:r>
      <w:r w:rsidR="000A299A">
        <w:t>r</w:t>
      </w:r>
      <w:r w:rsidR="000A299A" w:rsidRPr="00FA5DA6">
        <w:t>obot</w:t>
      </w:r>
      <w:r w:rsidR="000A299A">
        <w:t xml:space="preserve"> </w:t>
      </w:r>
      <w:r w:rsidR="000A299A" w:rsidRPr="00FA5DA6">
        <w:t>can</w:t>
      </w:r>
      <w:r w:rsidR="00FA5DA6" w:rsidRPr="00FA5DA6">
        <w:t xml:space="preserve"> assist employees with work that may be too dangerous, strenuous, or tedious for them to accomplish on their own, creating a safer, more efficient workplace. By contrast, industrial robots are used to automate the manufacturing process almost entirely without human help on the manufacturing floor. </w:t>
      </w:r>
    </w:p>
    <w:p w:rsidR="003A630F" w:rsidRDefault="003A630F" w:rsidP="00F3502B">
      <w:r>
        <w:t xml:space="preserve">UR </w:t>
      </w:r>
      <w:r w:rsidR="00695DD7">
        <w:t>robots</w:t>
      </w:r>
      <w:r w:rsidR="00BE04B2" w:rsidRPr="00BE04B2">
        <w:t xml:space="preserve"> </w:t>
      </w:r>
      <w:r w:rsidR="00BE04B2" w:rsidRPr="003A630F">
        <w:t>also</w:t>
      </w:r>
      <w:r w:rsidRPr="003A630F">
        <w:t xml:space="preserve"> </w:t>
      </w:r>
      <w:r w:rsidR="00B31369">
        <w:t>claim to be</w:t>
      </w:r>
      <w:r w:rsidRPr="003A630F">
        <w:t xml:space="preserve"> more </w:t>
      </w:r>
      <w:r w:rsidR="00BE04B2">
        <w:t>easy to</w:t>
      </w:r>
      <w:r w:rsidRPr="003A630F">
        <w:t xml:space="preserve"> </w:t>
      </w:r>
      <w:r w:rsidR="00B31369">
        <w:t xml:space="preserve">teach </w:t>
      </w:r>
      <w:r w:rsidRPr="003A630F">
        <w:t>program than industrial robots</w:t>
      </w:r>
      <w:r>
        <w:t xml:space="preserve"> because </w:t>
      </w:r>
      <w:r w:rsidR="00055817">
        <w:t xml:space="preserve">they </w:t>
      </w:r>
      <w:r w:rsidR="00055817" w:rsidRPr="003A630F">
        <w:t>can</w:t>
      </w:r>
      <w:r w:rsidRPr="003A630F">
        <w:t xml:space="preserve"> </w:t>
      </w:r>
      <w:r>
        <w:t xml:space="preserve"> be </w:t>
      </w:r>
      <w:r w:rsidRPr="003A630F">
        <w:t>program</w:t>
      </w:r>
      <w:r>
        <w:t>med</w:t>
      </w:r>
      <w:r w:rsidRPr="003A630F">
        <w:t xml:space="preserve"> by moving the arm </w:t>
      </w:r>
      <w:r>
        <w:t xml:space="preserve">to the desired </w:t>
      </w:r>
      <w:r w:rsidR="00BE04B2">
        <w:t>teach position</w:t>
      </w:r>
      <w:r w:rsidRPr="003A630F">
        <w:t>. Industrial robots cannot be so easily reprogrammed</w:t>
      </w:r>
      <w:r>
        <w:t xml:space="preserve"> since they are dangerous</w:t>
      </w:r>
      <w:r w:rsidR="00BE04B2">
        <w:t xml:space="preserve"> and</w:t>
      </w:r>
      <w:r>
        <w:t xml:space="preserve"> they require a joystick to move the robot to the desired position. In either case, it would be preferable if the robot could use sensing and background engineering to determine the desired goal position</w:t>
      </w:r>
      <w:r w:rsidRPr="003A630F">
        <w:t>.</w:t>
      </w:r>
      <w:r>
        <w:t xml:space="preserve"> Many robots use CAD models of the factory to understand the manufacturing environment and goal positions, but this is a non-trivial integration exercise</w:t>
      </w:r>
      <w:r w:rsidR="00BE04B2">
        <w:t xml:space="preserve">, especially in </w:t>
      </w:r>
      <w:r w:rsidR="00396A80">
        <w:t xml:space="preserve">a </w:t>
      </w:r>
      <w:r w:rsidR="00BE04B2">
        <w:t>one-off production environment</w:t>
      </w:r>
      <w:r>
        <w:t>.</w:t>
      </w:r>
    </w:p>
    <w:p w:rsidR="005E0183" w:rsidRDefault="000A4D56" w:rsidP="005E0183">
      <w:r>
        <w:fldChar w:fldCharType="begin"/>
      </w:r>
      <w:r>
        <w:instrText xml:space="preserve"> REF _Ref495998985 \h </w:instrText>
      </w:r>
      <w:r>
        <w:fldChar w:fldCharType="separate"/>
      </w:r>
      <w:r w:rsidR="00D45B11">
        <w:t xml:space="preserve">Figure </w:t>
      </w:r>
      <w:r w:rsidR="00D45B11">
        <w:rPr>
          <w:noProof/>
        </w:rPr>
        <w:t>1</w:t>
      </w:r>
      <w:r>
        <w:fldChar w:fldCharType="end"/>
      </w:r>
      <w:r>
        <w:t xml:space="preserve"> show the</w:t>
      </w:r>
      <w:r w:rsidRPr="000A4D56">
        <w:t xml:space="preserve"> three different sizes of Universal Robots – UR3, UR5 and UR10</w:t>
      </w:r>
      <w:r>
        <w:t>, which</w:t>
      </w:r>
      <w:r w:rsidRPr="000A4D56">
        <w:t xml:space="preserve"> are named for their payload weight in kilograms and vary in size, reach, weight and footprint.</w:t>
      </w:r>
      <w:r>
        <w:t xml:space="preserve"> </w:t>
      </w:r>
      <w:r w:rsidR="004B7F1F">
        <w:t>The UR</w:t>
      </w:r>
      <w:r w:rsidR="005E0183">
        <w:t xml:space="preserve"> robot's </w:t>
      </w:r>
      <w:r w:rsidR="00E628FC">
        <w:t xml:space="preserve">somewhat dated </w:t>
      </w:r>
      <w:r w:rsidR="005E0183">
        <w:t>basic s</w:t>
      </w:r>
      <w:r w:rsidR="004B7F1F">
        <w:t xml:space="preserve">pecification </w:t>
      </w:r>
      <w:sdt>
        <w:sdtPr>
          <w:id w:val="321942185"/>
          <w:citation/>
        </w:sdtPr>
        <w:sdtEndPr/>
        <w:sdtContent>
          <w:r w:rsidR="004B7F1F">
            <w:fldChar w:fldCharType="begin"/>
          </w:r>
          <w:r w:rsidR="004B7F1F">
            <w:instrText xml:space="preserve"> CITATION And13 \l 1033 </w:instrText>
          </w:r>
          <w:r w:rsidR="004B7F1F">
            <w:fldChar w:fldCharType="separate"/>
          </w:r>
          <w:r w:rsidR="00DF7D1F" w:rsidRPr="00DF7D1F">
            <w:rPr>
              <w:noProof/>
            </w:rPr>
            <w:t>[1]</w:t>
          </w:r>
          <w:r w:rsidR="004B7F1F">
            <w:fldChar w:fldCharType="end"/>
          </w:r>
        </w:sdtContent>
      </w:sdt>
      <w:r w:rsidR="005E0183">
        <w:t>:</w:t>
      </w:r>
    </w:p>
    <w:p w:rsidR="005E0183" w:rsidRDefault="005E0183" w:rsidP="005E0183">
      <w:pPr>
        <w:pStyle w:val="ListParagraph"/>
        <w:numPr>
          <w:ilvl w:val="0"/>
          <w:numId w:val="5"/>
        </w:numPr>
      </w:pPr>
      <w:r>
        <w:t>Max load capacity of 11 lbs for the UR5 (UR5 AE3) and 22 lbs for the UR10</w:t>
      </w:r>
    </w:p>
    <w:p w:rsidR="005E0183" w:rsidRDefault="005E0183" w:rsidP="005E0183">
      <w:pPr>
        <w:pStyle w:val="ListParagraph"/>
        <w:numPr>
          <w:ilvl w:val="0"/>
          <w:numId w:val="5"/>
        </w:numPr>
      </w:pPr>
      <w:r>
        <w:t>Max speed of 1 meter per sec under full load</w:t>
      </w:r>
    </w:p>
    <w:p w:rsidR="005E0183" w:rsidRDefault="005E0183" w:rsidP="005E0183">
      <w:pPr>
        <w:pStyle w:val="ListParagraph"/>
        <w:numPr>
          <w:ilvl w:val="0"/>
          <w:numId w:val="5"/>
        </w:numPr>
      </w:pPr>
      <w:r>
        <w:t>Simple teaching style programming with the ability to create complex logic in a point and click environment</w:t>
      </w:r>
    </w:p>
    <w:p w:rsidR="005E0183" w:rsidRDefault="005E0183" w:rsidP="005E0183">
      <w:pPr>
        <w:pStyle w:val="ListParagraph"/>
        <w:numPr>
          <w:ilvl w:val="0"/>
          <w:numId w:val="5"/>
        </w:numPr>
      </w:pPr>
      <w:r>
        <w:t>Full scripting language for complex programming required</w:t>
      </w:r>
    </w:p>
    <w:p w:rsidR="005E0183" w:rsidRDefault="005E0183" w:rsidP="005E0183">
      <w:pPr>
        <w:pStyle w:val="ListParagraph"/>
        <w:numPr>
          <w:ilvl w:val="0"/>
          <w:numId w:val="5"/>
        </w:numPr>
      </w:pPr>
      <w:r>
        <w:t>I/O handshaking and fieldbus communications</w:t>
      </w:r>
    </w:p>
    <w:p w:rsidR="005E0183" w:rsidRDefault="005E0183" w:rsidP="005E0183">
      <w:pPr>
        <w:pStyle w:val="ListParagraph"/>
        <w:numPr>
          <w:ilvl w:val="0"/>
          <w:numId w:val="5"/>
        </w:numPr>
      </w:pPr>
      <w:r>
        <w:t>Torsion sensing technology for use in collaborative situations</w:t>
      </w:r>
    </w:p>
    <w:p w:rsidR="005E0183" w:rsidRDefault="005E0183" w:rsidP="005E0183">
      <w:pPr>
        <w:pStyle w:val="ListParagraph"/>
        <w:numPr>
          <w:ilvl w:val="0"/>
          <w:numId w:val="5"/>
        </w:numPr>
      </w:pPr>
      <w:r>
        <w:lastRenderedPageBreak/>
        <w:t>Compatible with industrial vision systems such as Cognex</w:t>
      </w:r>
    </w:p>
    <w:p w:rsidR="005E0183" w:rsidRDefault="005E0183" w:rsidP="005E0183">
      <w:pPr>
        <w:pStyle w:val="ListParagraph"/>
        <w:numPr>
          <w:ilvl w:val="0"/>
          <w:numId w:val="5"/>
        </w:numPr>
      </w:pPr>
      <w:r>
        <w:t>Repeatability of +/- 0.004"</w:t>
      </w:r>
    </w:p>
    <w:p w:rsidR="005E0183" w:rsidRDefault="005E0183" w:rsidP="005E0183">
      <w:pPr>
        <w:pStyle w:val="ListParagraph"/>
        <w:numPr>
          <w:ilvl w:val="0"/>
          <w:numId w:val="5"/>
        </w:numPr>
      </w:pPr>
      <w:r>
        <w:t>Environmental Rating of IP54</w:t>
      </w:r>
    </w:p>
    <w:p w:rsidR="005E0183" w:rsidRDefault="005E0183" w:rsidP="005E0183">
      <w:pPr>
        <w:pStyle w:val="ListParagraph"/>
        <w:numPr>
          <w:ilvl w:val="0"/>
          <w:numId w:val="5"/>
        </w:numPr>
      </w:pPr>
      <w:r>
        <w:t>Weight without Pedestal: 40.6 lbs for the UR5 (UR5 AE3) and 63.7 for the UR10</w:t>
      </w:r>
    </w:p>
    <w:p w:rsidR="000A4D56" w:rsidRDefault="005E0183" w:rsidP="005E0183">
      <w:pPr>
        <w:pStyle w:val="ListParagraph"/>
        <w:numPr>
          <w:ilvl w:val="0"/>
          <w:numId w:val="5"/>
        </w:numPr>
      </w:pPr>
      <w:r>
        <w:t>Calculated Life of 36000 Hours of Operation at rated loads</w:t>
      </w:r>
    </w:p>
    <w:p w:rsidR="00766883" w:rsidRDefault="00766883" w:rsidP="00F3502B"/>
    <w:p w:rsidR="00DB5086" w:rsidRDefault="00DB5086" w:rsidP="00DB5086">
      <w:pPr>
        <w:keepNext/>
        <w:jc w:val="center"/>
      </w:pPr>
      <w:r w:rsidRPr="00DB5086">
        <w:rPr>
          <w:noProof/>
        </w:rPr>
        <w:drawing>
          <wp:inline distT="0" distB="0" distL="0" distR="0">
            <wp:extent cx="27813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643"/>
                    <a:stretch/>
                  </pic:blipFill>
                  <pic:spPr bwMode="auto">
                    <a:xfrm>
                      <a:off x="0" y="0"/>
                      <a:ext cx="27813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766883" w:rsidRDefault="00DB5086" w:rsidP="00DB5086">
      <w:pPr>
        <w:pStyle w:val="Caption"/>
        <w:jc w:val="center"/>
      </w:pPr>
      <w:bookmarkStart w:id="1" w:name="_Ref495998964"/>
      <w:r>
        <w:t xml:space="preserve">Figure </w:t>
      </w:r>
      <w:r w:rsidR="003713C0">
        <w:fldChar w:fldCharType="begin"/>
      </w:r>
      <w:r w:rsidR="003713C0">
        <w:instrText xml:space="preserve"> SEQ Figure \* ARABIC </w:instrText>
      </w:r>
      <w:r w:rsidR="003713C0">
        <w:fldChar w:fldCharType="separate"/>
      </w:r>
      <w:r w:rsidR="00D45B11">
        <w:rPr>
          <w:noProof/>
        </w:rPr>
        <w:t>2</w:t>
      </w:r>
      <w:r w:rsidR="003713C0">
        <w:rPr>
          <w:noProof/>
        </w:rPr>
        <w:fldChar w:fldCharType="end"/>
      </w:r>
      <w:r>
        <w:t xml:space="preserve"> Universal Robots - UR3, UR5, and UR10</w:t>
      </w:r>
      <w:bookmarkEnd w:id="1"/>
    </w:p>
    <w:p w:rsidR="00B66F54" w:rsidRDefault="00B66F54" w:rsidP="00B66F54"/>
    <w:p w:rsidR="00B66F54" w:rsidRDefault="00B66F54" w:rsidP="00B66F54">
      <w:r>
        <w:t xml:space="preserve">Of interest in this document is </w:t>
      </w:r>
      <w:r w:rsidR="00396A80">
        <w:t xml:space="preserve">reporting </w:t>
      </w:r>
      <w:r>
        <w:t xml:space="preserve">status of UR robots. At a low level of control, UR robots have a controller </w:t>
      </w:r>
      <w:r w:rsidR="00D44B27">
        <w:t>called "</w:t>
      </w:r>
      <w:r w:rsidRPr="00B66F54">
        <w:t>URControl</w:t>
      </w:r>
      <w:r w:rsidR="005432A2">
        <w:t>"</w:t>
      </w:r>
      <w:r>
        <w:t xml:space="preserve">, </w:t>
      </w:r>
      <w:r w:rsidR="00522A23">
        <w:t xml:space="preserve">which </w:t>
      </w:r>
      <w:r w:rsidR="00522A23" w:rsidRPr="00B66F54">
        <w:t>is</w:t>
      </w:r>
      <w:r w:rsidRPr="00B66F54">
        <w:t xml:space="preserve"> the low-level robot controller running on the Mini-ITX PC in the controller</w:t>
      </w:r>
      <w:r>
        <w:t xml:space="preserve"> cabinet. When the PC boots up URControl starts up as a daemon (like a service) and PolyScope User Interface connects as a client using a local TCP/IP connection</w:t>
      </w:r>
      <w:r w:rsidR="00D44B27">
        <w:t xml:space="preserve"> and listens for</w:t>
      </w:r>
      <w:r w:rsidR="00863F5F">
        <w:t xml:space="preserve"> socket</w:t>
      </w:r>
      <w:r w:rsidR="00D44B27">
        <w:t xml:space="preserve"> connections</w:t>
      </w:r>
      <w:r>
        <w:t>. Monitoring status of a UR robot is done by writing a client application</w:t>
      </w:r>
      <w:r w:rsidR="00522A23">
        <w:t>,</w:t>
      </w:r>
      <w:r>
        <w:t xml:space="preserve"> in this case the MTConnect </w:t>
      </w:r>
      <w:r w:rsidR="002B6FB2">
        <w:t>Agent, and</w:t>
      </w:r>
      <w:r>
        <w:t xml:space="preserve"> connecting to URControl using a TCP/IP socket, with these parameters:</w:t>
      </w:r>
    </w:p>
    <w:p w:rsidR="00B66F54" w:rsidRDefault="00B66F54" w:rsidP="00B66F54">
      <w:pPr>
        <w:pStyle w:val="ListParagraph"/>
        <w:numPr>
          <w:ilvl w:val="0"/>
          <w:numId w:val="4"/>
        </w:numPr>
      </w:pPr>
      <w:r>
        <w:t xml:space="preserve">Hostname IP </w:t>
      </w:r>
    </w:p>
    <w:p w:rsidR="00B66F54" w:rsidRPr="00B66F54" w:rsidRDefault="00B66F54" w:rsidP="00B66F54">
      <w:pPr>
        <w:pStyle w:val="ListParagraph"/>
        <w:numPr>
          <w:ilvl w:val="0"/>
          <w:numId w:val="4"/>
        </w:numPr>
      </w:pPr>
      <w:r>
        <w:t>port: 30002</w:t>
      </w:r>
    </w:p>
    <w:p w:rsidR="00B66F54" w:rsidRDefault="00B66F54" w:rsidP="00F3502B"/>
    <w:p w:rsidR="0069193E" w:rsidRDefault="00F3502B" w:rsidP="00E638EF">
      <w:r>
        <w:t xml:space="preserve">The </w:t>
      </w:r>
      <w:r w:rsidR="0069193E">
        <w:t>UR</w:t>
      </w:r>
      <w:r>
        <w:t xml:space="preserve"> </w:t>
      </w:r>
      <w:r w:rsidR="00E638EF">
        <w:t xml:space="preserve">MTConnect </w:t>
      </w:r>
      <w:r>
        <w:t xml:space="preserve">Agent contains </w:t>
      </w:r>
      <w:r w:rsidR="0024729D">
        <w:t xml:space="preserve">a </w:t>
      </w:r>
      <w:r>
        <w:t xml:space="preserve">back end adapter that </w:t>
      </w:r>
      <w:r w:rsidR="0069193E">
        <w:t>communicate</w:t>
      </w:r>
      <w:r w:rsidR="0024729D">
        <w:t>s</w:t>
      </w:r>
      <w:r w:rsidR="0069193E">
        <w:t xml:space="preserve"> with the UR controller via </w:t>
      </w:r>
      <w:r w:rsidR="0024729D">
        <w:t>the</w:t>
      </w:r>
      <w:r w:rsidR="0069193E">
        <w:t xml:space="preserve"> TCP</w:t>
      </w:r>
      <w:r w:rsidR="0024729D">
        <w:t>/IP</w:t>
      </w:r>
      <w:r w:rsidR="0069193E">
        <w:t xml:space="preserve"> socket. </w:t>
      </w:r>
      <w:r w:rsidR="0024729D">
        <w:t xml:space="preserve">In general, </w:t>
      </w:r>
      <w:r w:rsidR="0069193E">
        <w:t>UR supplies three</w:t>
      </w:r>
      <w:r w:rsidR="0024729D">
        <w:t xml:space="preserve"> TCP/IP</w:t>
      </w:r>
      <w:r w:rsidR="0069193E">
        <w:t xml:space="preserve"> interfaces: primary, secondary and real-time</w:t>
      </w:r>
      <w:r>
        <w:t>.</w:t>
      </w:r>
      <w:r w:rsidR="0069193E">
        <w:t xml:space="preserve"> The secondary communication channel was used to retrieve robot status at 15Hz. </w:t>
      </w:r>
      <w:r w:rsidR="00E638EF">
        <w:t xml:space="preserve">With the MTConnect agent running, a connection to each UR robot is established to receive status communication from the robot. Then, if </w:t>
      </w:r>
      <w:r w:rsidR="0069193E">
        <w:t xml:space="preserve">you bring up a browser and enter the IP plus port 5000 and the command current, e.g., </w:t>
      </w:r>
      <w:hyperlink r:id="rId12" w:history="1">
        <w:r w:rsidR="0069193E" w:rsidRPr="009077D9">
          <w:rPr>
            <w:rStyle w:val="Hyperlink"/>
          </w:rPr>
          <w:t>http://xxx.xxx.xxx.xxx:5000/current</w:t>
        </w:r>
      </w:hyperlink>
      <w:r w:rsidR="0069193E">
        <w:t xml:space="preserve"> the agent will return the current state of the data items in the UR robot. </w:t>
      </w:r>
      <w:r w:rsidR="00396A80">
        <w:t>Shown b</w:t>
      </w:r>
      <w:r w:rsidR="0069193E">
        <w:t>elow</w:t>
      </w:r>
      <w:r w:rsidR="00396A80">
        <w:t xml:space="preserve"> is a formatted output table from </w:t>
      </w:r>
      <w:r w:rsidR="0069193E">
        <w:t>a VB script that extracts the MTConnect agent XM</w:t>
      </w:r>
      <w:r w:rsidR="00556F45">
        <w:t>L</w:t>
      </w:r>
      <w:r w:rsidR="0069193E">
        <w:t xml:space="preserve"> </w:t>
      </w:r>
      <w:r w:rsidR="00396A80">
        <w:t>from one UR robot .</w:t>
      </w:r>
    </w:p>
    <w:p w:rsidR="00116DC0" w:rsidRDefault="0069193E" w:rsidP="00A84CFB">
      <w:pPr>
        <w:keepNext/>
        <w:jc w:val="center"/>
      </w:pPr>
      <w:r>
        <w:rPr>
          <w:noProof/>
        </w:rPr>
        <w:lastRenderedPageBreak/>
        <w:drawing>
          <wp:inline distT="0" distB="0" distL="0" distR="0" wp14:anchorId="665A0543" wp14:editId="70633E1C">
            <wp:extent cx="4667250" cy="789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7896225"/>
                    </a:xfrm>
                    <a:prstGeom prst="rect">
                      <a:avLst/>
                    </a:prstGeom>
                  </pic:spPr>
                </pic:pic>
              </a:graphicData>
            </a:graphic>
          </wp:inline>
        </w:drawing>
      </w:r>
    </w:p>
    <w:p w:rsidR="0069193E" w:rsidRDefault="00116DC0" w:rsidP="001C583C">
      <w:pPr>
        <w:pStyle w:val="Caption"/>
        <w:jc w:val="center"/>
      </w:pPr>
      <w:r>
        <w:t xml:space="preserve">Figure </w:t>
      </w:r>
      <w:r w:rsidR="003713C0">
        <w:fldChar w:fldCharType="begin"/>
      </w:r>
      <w:r w:rsidR="003713C0">
        <w:instrText xml:space="preserve"> SEQ Figure \* ARABIC </w:instrText>
      </w:r>
      <w:r w:rsidR="003713C0">
        <w:fldChar w:fldCharType="separate"/>
      </w:r>
      <w:r w:rsidR="00D45B11">
        <w:rPr>
          <w:noProof/>
        </w:rPr>
        <w:t>3</w:t>
      </w:r>
      <w:r w:rsidR="003713C0">
        <w:rPr>
          <w:noProof/>
        </w:rPr>
        <w:fldChar w:fldCharType="end"/>
      </w:r>
      <w:r>
        <w:t xml:space="preserve"> Web-</w:t>
      </w:r>
      <w:r w:rsidR="003E4C6C">
        <w:t>browser</w:t>
      </w:r>
      <w:r>
        <w:t xml:space="preserve"> Display </w:t>
      </w:r>
      <w:r w:rsidR="00EC1816">
        <w:t>Showin</w:t>
      </w:r>
      <w:r w:rsidR="003E4C6C">
        <w:t xml:space="preserve">g Table of </w:t>
      </w:r>
      <w:r>
        <w:t xml:space="preserve">MTConnect Agent </w:t>
      </w:r>
      <w:r>
        <w:rPr>
          <w:noProof/>
        </w:rPr>
        <w:t>Data Items</w:t>
      </w:r>
    </w:p>
    <w:p w:rsidR="00AD74E1" w:rsidRDefault="00567816">
      <w:r>
        <w:lastRenderedPageBreak/>
        <w:t xml:space="preserve">The UR TCP/IP communication </w:t>
      </w:r>
      <w:r w:rsidR="008E7DB5">
        <w:t xml:space="preserve">streams the status of the robot over the socket connection. The MTConnect Agent back-end adapter reads the status, </w:t>
      </w:r>
      <w:r w:rsidR="00067C5F">
        <w:t xml:space="preserve">and decodes these UR robot message into a series of C++ </w:t>
      </w:r>
      <w:r w:rsidR="008E7DB5">
        <w:t>structures. These UR status inte</w:t>
      </w:r>
      <w:r w:rsidR="00067C5F">
        <w:t>r</w:t>
      </w:r>
      <w:r w:rsidR="008E7DB5">
        <w:t>faces include:</w:t>
      </w:r>
    </w:p>
    <w:p w:rsidR="008E7DB5" w:rsidRDefault="008E7DB5" w:rsidP="00C00848">
      <w:pPr>
        <w:pStyle w:val="BoxedCode"/>
      </w:pPr>
      <w:r>
        <w:tab/>
      </w:r>
      <w:r>
        <w:rPr>
          <w:color w:val="0000FF"/>
        </w:rPr>
        <w:t>struct</w:t>
      </w:r>
      <w:r>
        <w:t xml:space="preserve"> ur_additional_info;</w:t>
      </w:r>
    </w:p>
    <w:p w:rsidR="008E7DB5" w:rsidRDefault="008E7DB5" w:rsidP="00C00848">
      <w:pPr>
        <w:pStyle w:val="BoxedCode"/>
      </w:pPr>
      <w:r>
        <w:tab/>
      </w:r>
      <w:r>
        <w:rPr>
          <w:color w:val="0000FF"/>
        </w:rPr>
        <w:t>struct</w:t>
      </w:r>
      <w:r>
        <w:t xml:space="preserve"> ur_cartesian_info;</w:t>
      </w:r>
    </w:p>
    <w:p w:rsidR="008E7DB5" w:rsidRDefault="008E7DB5" w:rsidP="00C00848">
      <w:pPr>
        <w:pStyle w:val="BoxedCode"/>
      </w:pPr>
      <w:r>
        <w:tab/>
      </w:r>
      <w:r>
        <w:rPr>
          <w:color w:val="0000FF"/>
        </w:rPr>
        <w:t>struct</w:t>
      </w:r>
      <w:r>
        <w:t xml:space="preserve"> ur_configuration_data;</w:t>
      </w:r>
    </w:p>
    <w:p w:rsidR="008E7DB5" w:rsidRDefault="008E7DB5" w:rsidP="00C00848">
      <w:pPr>
        <w:pStyle w:val="BoxedCode"/>
      </w:pPr>
      <w:r>
        <w:tab/>
      </w:r>
      <w:r>
        <w:rPr>
          <w:color w:val="0000FF"/>
        </w:rPr>
        <w:t>struct</w:t>
      </w:r>
      <w:r>
        <w:t xml:space="preserve"> ur_force_mode_data;</w:t>
      </w:r>
    </w:p>
    <w:p w:rsidR="008E7DB5" w:rsidRDefault="008E7DB5" w:rsidP="00C00848">
      <w:pPr>
        <w:pStyle w:val="BoxedCode"/>
      </w:pPr>
      <w:r>
        <w:tab/>
      </w:r>
      <w:r>
        <w:rPr>
          <w:color w:val="0000FF"/>
        </w:rPr>
        <w:t>struct</w:t>
      </w:r>
      <w:r>
        <w:t xml:space="preserve"> ur_joint_data ;</w:t>
      </w:r>
    </w:p>
    <w:p w:rsidR="008E7DB5" w:rsidRDefault="008E7DB5" w:rsidP="00C00848">
      <w:pPr>
        <w:pStyle w:val="BoxedCode"/>
      </w:pPr>
      <w:r>
        <w:tab/>
      </w:r>
      <w:r>
        <w:rPr>
          <w:color w:val="0000FF"/>
        </w:rPr>
        <w:t>struct</w:t>
      </w:r>
      <w:r>
        <w:t xml:space="preserve"> ur_joint_limits;</w:t>
      </w:r>
    </w:p>
    <w:p w:rsidR="008E7DB5" w:rsidRDefault="008E7DB5" w:rsidP="00C00848">
      <w:pPr>
        <w:pStyle w:val="BoxedCode"/>
      </w:pPr>
      <w:r>
        <w:tab/>
      </w:r>
      <w:r>
        <w:rPr>
          <w:color w:val="0000FF"/>
        </w:rPr>
        <w:t>struct</w:t>
      </w:r>
      <w:r>
        <w:t xml:space="preserve"> ur_joint_maxs;</w:t>
      </w:r>
    </w:p>
    <w:p w:rsidR="008E7DB5" w:rsidRDefault="008E7DB5" w:rsidP="00C00848">
      <w:pPr>
        <w:pStyle w:val="BoxedCode"/>
      </w:pPr>
      <w:r>
        <w:tab/>
      </w:r>
      <w:r>
        <w:rPr>
          <w:color w:val="0000FF"/>
        </w:rPr>
        <w:t>struct</w:t>
      </w:r>
      <w:r>
        <w:t xml:space="preserve"> ur_key_message;</w:t>
      </w:r>
    </w:p>
    <w:p w:rsidR="008E7DB5" w:rsidRDefault="008E7DB5" w:rsidP="00C00848">
      <w:pPr>
        <w:pStyle w:val="BoxedCode"/>
      </w:pPr>
      <w:r>
        <w:tab/>
      </w:r>
      <w:r>
        <w:rPr>
          <w:color w:val="0000FF"/>
        </w:rPr>
        <w:t>struct</w:t>
      </w:r>
      <w:r>
        <w:t xml:space="preserve"> ur_label_message;</w:t>
      </w:r>
    </w:p>
    <w:p w:rsidR="008E7DB5" w:rsidRDefault="008E7DB5" w:rsidP="00C00848">
      <w:pPr>
        <w:pStyle w:val="BoxedCode"/>
      </w:pPr>
      <w:r>
        <w:tab/>
      </w:r>
      <w:r>
        <w:rPr>
          <w:color w:val="0000FF"/>
        </w:rPr>
        <w:t>struct</w:t>
      </w:r>
      <w:r>
        <w:t xml:space="preserve"> ur_masterboard_data;</w:t>
      </w:r>
    </w:p>
    <w:p w:rsidR="008E7DB5" w:rsidRDefault="008E7DB5" w:rsidP="00C00848">
      <w:pPr>
        <w:pStyle w:val="BoxedCode"/>
      </w:pPr>
      <w:r>
        <w:tab/>
      </w:r>
      <w:r>
        <w:rPr>
          <w:color w:val="0000FF"/>
        </w:rPr>
        <w:t>struct</w:t>
      </w:r>
      <w:r>
        <w:t xml:space="preserve"> ur_message_header;</w:t>
      </w:r>
    </w:p>
    <w:p w:rsidR="008E7DB5" w:rsidRDefault="008E7DB5" w:rsidP="00C00848">
      <w:pPr>
        <w:pStyle w:val="BoxedCode"/>
      </w:pPr>
      <w:r>
        <w:tab/>
      </w:r>
      <w:r>
        <w:rPr>
          <w:color w:val="0000FF"/>
        </w:rPr>
        <w:t>struct</w:t>
      </w:r>
      <w:r>
        <w:t xml:space="preserve"> ur_popup_message;</w:t>
      </w:r>
    </w:p>
    <w:p w:rsidR="008E7DB5" w:rsidRDefault="008E7DB5" w:rsidP="00C00848">
      <w:pPr>
        <w:pStyle w:val="BoxedCode"/>
      </w:pPr>
      <w:r>
        <w:tab/>
      </w:r>
      <w:r>
        <w:rPr>
          <w:color w:val="0000FF"/>
        </w:rPr>
        <w:t>struct</w:t>
      </w:r>
      <w:r>
        <w:t xml:space="preserve"> ur_request_value_message;</w:t>
      </w:r>
    </w:p>
    <w:p w:rsidR="008E7DB5" w:rsidRDefault="008E7DB5" w:rsidP="00C00848">
      <w:pPr>
        <w:pStyle w:val="BoxedCode"/>
      </w:pPr>
      <w:r>
        <w:tab/>
      </w:r>
      <w:r>
        <w:rPr>
          <w:color w:val="0000FF"/>
        </w:rPr>
        <w:t>struct</w:t>
      </w:r>
      <w:r>
        <w:t xml:space="preserve"> ur_robot_comm_message;</w:t>
      </w:r>
    </w:p>
    <w:p w:rsidR="008E7DB5" w:rsidRDefault="008E7DB5" w:rsidP="00C00848">
      <w:pPr>
        <w:pStyle w:val="BoxedCode"/>
      </w:pPr>
      <w:r>
        <w:tab/>
      </w:r>
      <w:r>
        <w:rPr>
          <w:color w:val="0000FF"/>
        </w:rPr>
        <w:t>struct</w:t>
      </w:r>
      <w:r>
        <w:t xml:space="preserve"> ur_robot_message;</w:t>
      </w:r>
    </w:p>
    <w:p w:rsidR="008E7DB5" w:rsidRDefault="008E7DB5" w:rsidP="00C00848">
      <w:pPr>
        <w:pStyle w:val="BoxedCode"/>
      </w:pPr>
      <w:r>
        <w:tab/>
      </w:r>
      <w:r>
        <w:rPr>
          <w:color w:val="0000FF"/>
        </w:rPr>
        <w:t>struct</w:t>
      </w:r>
      <w:r>
        <w:t xml:space="preserve"> ur_robot_mode_data ;</w:t>
      </w:r>
    </w:p>
    <w:p w:rsidR="008E7DB5" w:rsidRDefault="008E7DB5" w:rsidP="00C00848">
      <w:pPr>
        <w:pStyle w:val="BoxedCode"/>
      </w:pPr>
      <w:r>
        <w:tab/>
      </w:r>
      <w:r>
        <w:rPr>
          <w:color w:val="0000FF"/>
        </w:rPr>
        <w:t>struct</w:t>
      </w:r>
      <w:r>
        <w:t xml:space="preserve"> ur_runtime_exception_message;</w:t>
      </w:r>
    </w:p>
    <w:p w:rsidR="008E7DB5" w:rsidRDefault="008E7DB5" w:rsidP="00C00848">
      <w:pPr>
        <w:pStyle w:val="BoxedCode"/>
      </w:pPr>
      <w:r>
        <w:tab/>
      </w:r>
      <w:r>
        <w:rPr>
          <w:color w:val="0000FF"/>
        </w:rPr>
        <w:t>struct</w:t>
      </w:r>
      <w:r>
        <w:t xml:space="preserve"> ur_security_message;</w:t>
      </w:r>
    </w:p>
    <w:p w:rsidR="008E7DB5" w:rsidRDefault="008E7DB5" w:rsidP="00C00848">
      <w:pPr>
        <w:pStyle w:val="BoxedCode"/>
      </w:pPr>
      <w:r>
        <w:tab/>
      </w:r>
      <w:r>
        <w:rPr>
          <w:color w:val="0000FF"/>
        </w:rPr>
        <w:t>struct</w:t>
      </w:r>
      <w:r>
        <w:t xml:space="preserve"> ur_text_message;</w:t>
      </w:r>
    </w:p>
    <w:p w:rsidR="008E7DB5" w:rsidRDefault="008E7DB5" w:rsidP="00C00848">
      <w:pPr>
        <w:pStyle w:val="BoxedCode"/>
      </w:pPr>
      <w:r>
        <w:tab/>
      </w:r>
      <w:r>
        <w:rPr>
          <w:color w:val="0000FF"/>
        </w:rPr>
        <w:t>struct</w:t>
      </w:r>
      <w:r>
        <w:t xml:space="preserve"> ur_tool_data;</w:t>
      </w:r>
    </w:p>
    <w:p w:rsidR="008E7DB5" w:rsidRDefault="008E7DB5" w:rsidP="00C00848">
      <w:pPr>
        <w:pStyle w:val="BoxedCode"/>
      </w:pPr>
      <w:r>
        <w:tab/>
      </w:r>
      <w:r>
        <w:rPr>
          <w:color w:val="0000FF"/>
        </w:rPr>
        <w:t>struct</w:t>
      </w:r>
      <w:r>
        <w:t xml:space="preserve"> ur_var_message;</w:t>
      </w:r>
    </w:p>
    <w:p w:rsidR="008E7DB5" w:rsidRDefault="008E7DB5" w:rsidP="00C00848">
      <w:pPr>
        <w:pStyle w:val="BoxedCode"/>
      </w:pPr>
      <w:r>
        <w:tab/>
      </w:r>
      <w:r>
        <w:rPr>
          <w:color w:val="0000FF"/>
        </w:rPr>
        <w:t>struct</w:t>
      </w:r>
      <w:r>
        <w:t xml:space="preserve"> ur_version_message;</w:t>
      </w:r>
    </w:p>
    <w:p w:rsidR="008E7DB5" w:rsidRDefault="008E7DB5"/>
    <w:p w:rsidR="008E7DB5" w:rsidRDefault="00EA7437">
      <w:r>
        <w:t>I</w:t>
      </w:r>
      <w:r w:rsidR="008E7DB5">
        <w:t xml:space="preserve">mportantly the interface robot_mode_data, joint_data, cartesian_data, version_message, </w:t>
      </w:r>
      <w:r w:rsidR="00AB0441">
        <w:t xml:space="preserve">masterboard_data, and configuration_data are the status data buffers that are used by the MTConnect back-end Adapter. Within these data buffers the UR robot status is </w:t>
      </w:r>
      <w:r>
        <w:t>collected</w:t>
      </w:r>
      <w:r w:rsidR="00AB0441">
        <w:t xml:space="preserve"> and then interpreted into MTConnect standard data items.</w:t>
      </w:r>
      <w:r w:rsidR="00D81DD2">
        <w:t xml:space="preserve"> Although </w:t>
      </w:r>
      <w:r w:rsidR="00F56D3E">
        <w:t>many</w:t>
      </w:r>
      <w:r w:rsidR="00D81DD2">
        <w:t xml:space="preserve"> MTConnect items are CNC </w:t>
      </w:r>
      <w:r w:rsidR="00F56D3E">
        <w:t xml:space="preserve">–centric </w:t>
      </w:r>
      <w:r w:rsidR="00D81DD2">
        <w:t xml:space="preserve">and aren't </w:t>
      </w:r>
      <w:r w:rsidR="00396A80">
        <w:t>intuitively</w:t>
      </w:r>
      <w:r w:rsidR="00F56D3E">
        <w:t xml:space="preserve"> </w:t>
      </w:r>
      <w:r w:rsidR="00D81DD2">
        <w:t xml:space="preserve">reflected within the UR robot status buffers (e.g., MANUAL versus AUTOMATIC mode), it is possible to convert the UR robot status into an MTConnect </w:t>
      </w:r>
      <w:r>
        <w:t>device</w:t>
      </w:r>
      <w:r w:rsidR="00D81DD2">
        <w:t xml:space="preserve"> status representation. </w:t>
      </w:r>
      <w:r w:rsidR="0092353B">
        <w:t xml:space="preserve"> In fact, the UR robot has </w:t>
      </w:r>
      <w:r w:rsidR="00D93910">
        <w:t>more than sufficient</w:t>
      </w:r>
      <w:r w:rsidR="0092353B">
        <w:t xml:space="preserve"> status information, so that determining </w:t>
      </w:r>
      <w:r w:rsidR="00D93910">
        <w:t>the</w:t>
      </w:r>
      <w:r w:rsidR="0092353B">
        <w:t xml:space="preserve"> data items </w:t>
      </w:r>
      <w:r w:rsidR="00D93910">
        <w:t>for</w:t>
      </w:r>
      <w:r w:rsidR="0092353B">
        <w:t xml:space="preserve"> the MTConnect Agent </w:t>
      </w:r>
      <w:r w:rsidR="00D93910">
        <w:t xml:space="preserve">to monitor </w:t>
      </w:r>
      <w:r w:rsidR="0092353B">
        <w:t>when displaying a UR robot state</w:t>
      </w:r>
      <w:r w:rsidR="00396A80">
        <w:t xml:space="preserve"> </w:t>
      </w:r>
      <w:r w:rsidR="0092353B">
        <w:t>can depend on the particular client application. For example, an OEE client application would require different data items tha</w:t>
      </w:r>
      <w:r w:rsidR="0020604A">
        <w:t>n</w:t>
      </w:r>
      <w:r w:rsidR="0092353B">
        <w:t xml:space="preserve"> a client application to determine the prognostic and health of the robot.</w:t>
      </w:r>
    </w:p>
    <w:tbl>
      <w:tblPr>
        <w:tblStyle w:val="LightList-Accent5"/>
        <w:tblW w:w="0" w:type="auto"/>
        <w:tblLook w:val="04A0" w:firstRow="1" w:lastRow="0" w:firstColumn="1" w:lastColumn="0" w:noHBand="0" w:noVBand="1"/>
      </w:tblPr>
      <w:tblGrid>
        <w:gridCol w:w="2718"/>
        <w:gridCol w:w="5760"/>
      </w:tblGrid>
      <w:tr w:rsidR="005D6930" w:rsidRPr="00C7245F" w:rsidTr="00F30833">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C7245F" w:rsidRDefault="009E7FF9" w:rsidP="00140481">
            <w:pPr>
              <w:autoSpaceDE w:val="0"/>
              <w:autoSpaceDN w:val="0"/>
              <w:adjustRightInd w:val="0"/>
              <w:jc w:val="center"/>
              <w:rPr>
                <w:rFonts w:ascii="Consolas" w:hAnsi="Consolas" w:cs="Consolas"/>
                <w:color w:val="008000"/>
                <w:sz w:val="19"/>
                <w:szCs w:val="19"/>
              </w:rPr>
            </w:pPr>
            <w:r>
              <w:rPr>
                <w:rFonts w:ascii="Consolas" w:hAnsi="Consolas" w:cs="Consolas"/>
                <w:color w:val="008000"/>
                <w:sz w:val="19"/>
                <w:szCs w:val="19"/>
              </w:rPr>
              <w:t>MTConnect Data Item</w:t>
            </w:r>
          </w:p>
        </w:tc>
        <w:tc>
          <w:tcPr>
            <w:tcW w:w="5760" w:type="dxa"/>
          </w:tcPr>
          <w:p w:rsidR="005D6930" w:rsidRPr="00C7245F" w:rsidRDefault="009E7FF9" w:rsidP="00140481">
            <w:pPr>
              <w:autoSpaceDE w:val="0"/>
              <w:autoSpaceDN w:val="0"/>
              <w:cnfStyle w:val="100000000000" w:firstRow="1"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UR robot interface item</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rPr>
                <w:rFonts w:ascii="Consolas" w:hAnsi="Consolas" w:cs="Consolas"/>
                <w:color w:val="0000FF"/>
                <w:sz w:val="19"/>
                <w:szCs w:val="19"/>
              </w:rPr>
            </w:pPr>
            <w:r>
              <w:rPr>
                <w:rFonts w:ascii="Consolas" w:hAnsi="Consolas" w:cs="Consolas"/>
                <w:color w:val="0000FF"/>
                <w:sz w:val="19"/>
                <w:szCs w:val="19"/>
              </w:rPr>
              <w:t>power</w:t>
            </w:r>
          </w:p>
          <w:p w:rsidR="005D6930" w:rsidRPr="00C7245F" w:rsidRDefault="005D6930" w:rsidP="00140481">
            <w:pPr>
              <w:autoSpaceDE w:val="0"/>
              <w:autoSpaceDN w:val="0"/>
              <w:adjustRightInd w:val="0"/>
              <w:rPr>
                <w:rFonts w:ascii="Consolas" w:hAnsi="Consolas" w:cs="Consolas"/>
                <w:color w:val="008000"/>
                <w:sz w:val="19"/>
                <w:szCs w:val="19"/>
              </w:rPr>
            </w:pPr>
          </w:p>
        </w:tc>
        <w:tc>
          <w:tcPr>
            <w:tcW w:w="5760" w:type="dxa"/>
          </w:tcPr>
          <w:p w:rsidR="00BD3159" w:rsidRDefault="00BD3159" w:rsidP="00BD31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ON if ur_robot_mode_data.isPowerOnRobot</w:t>
            </w:r>
          </w:p>
          <w:p w:rsidR="005D6930" w:rsidRPr="00C7245F"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
        </w:tc>
      </w:tr>
      <w:tr w:rsidR="005D6930"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EC5146" w:rsidRDefault="00EC5146" w:rsidP="00EC514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mode</w:t>
            </w:r>
          </w:p>
          <w:p w:rsidR="005D6930" w:rsidRPr="00EC5146" w:rsidRDefault="005D6930" w:rsidP="00EC5146">
            <w:pPr>
              <w:autoSpaceDE w:val="0"/>
              <w:autoSpaceDN w:val="0"/>
              <w:adjustRightInd w:val="0"/>
              <w:rPr>
                <w:rFonts w:ascii="Consolas" w:hAnsi="Consolas" w:cs="Consolas"/>
                <w:color w:val="0000FF"/>
                <w:sz w:val="19"/>
                <w:szCs w:val="19"/>
              </w:rPr>
            </w:pPr>
          </w:p>
        </w:tc>
        <w:tc>
          <w:tcPr>
            <w:tcW w:w="5760" w:type="dxa"/>
          </w:tcPr>
          <w:p w:rsidR="005D6930" w:rsidRDefault="006F6131"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Became robotmode and controlmode</w:t>
            </w:r>
            <w:r w:rsidR="006B29A5">
              <w:rPr>
                <w:rFonts w:ascii="Consolas" w:hAnsi="Consolas" w:cs="Consolas"/>
                <w:color w:val="0000FF"/>
                <w:sz w:val="19"/>
                <w:szCs w:val="19"/>
              </w:rPr>
              <w:t xml:space="preserve"> tags</w:t>
            </w:r>
          </w:p>
          <w:p w:rsidR="00FE7970" w:rsidRDefault="00FE7970" w:rsidP="00FE79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ur_robot_mode_data.robotMode</w:t>
            </w:r>
          </w:p>
          <w:p w:rsidR="006B29A5" w:rsidRDefault="006B29A5" w:rsidP="006B29A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ur_robot_mode_data.controlMode</w:t>
            </w:r>
          </w:p>
          <w:p w:rsidR="00FE7970" w:rsidRPr="00C7245F" w:rsidRDefault="00FE7970"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EC5146"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execution</w:t>
            </w:r>
          </w:p>
        </w:tc>
        <w:tc>
          <w:tcPr>
            <w:tcW w:w="5760" w:type="dxa"/>
          </w:tcPr>
          <w:p w:rsidR="004A26A3"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ACTIVE:</w:t>
            </w:r>
            <w:r w:rsidRPr="000B76B9">
              <w:rPr>
                <w:rFonts w:ascii="Consolas" w:hAnsi="Consolas" w:cs="Consolas"/>
                <w:color w:val="0000FF"/>
                <w:sz w:val="19"/>
                <w:szCs w:val="19"/>
              </w:rPr>
              <w:t xml:space="preserve">ur_robot_mode_data.isProgramRunning </w:t>
            </w:r>
            <w:r>
              <w:rPr>
                <w:rFonts w:ascii="Consolas" w:hAnsi="Consolas" w:cs="Consolas"/>
                <w:color w:val="0000FF"/>
                <w:sz w:val="19"/>
                <w:szCs w:val="19"/>
              </w:rPr>
              <w:t>INTERRUPTED:</w:t>
            </w:r>
            <w:r w:rsidRPr="000B76B9">
              <w:rPr>
                <w:rFonts w:ascii="Consolas" w:hAnsi="Consolas" w:cs="Consolas"/>
                <w:color w:val="0000FF"/>
                <w:sz w:val="19"/>
                <w:szCs w:val="19"/>
              </w:rPr>
              <w:t xml:space="preserve">ur_robot_mode_data.isProgramPaused </w:t>
            </w:r>
          </w:p>
          <w:p w:rsidR="005D6930" w:rsidRPr="00C7245F" w:rsidRDefault="000B76B9" w:rsidP="000B76B9">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READY: </w:t>
            </w:r>
            <w:r w:rsidR="004F29D9">
              <w:rPr>
                <w:rFonts w:ascii="Consolas" w:hAnsi="Consolas" w:cs="Consolas"/>
                <w:color w:val="0000FF"/>
                <w:sz w:val="19"/>
                <w:szCs w:val="19"/>
              </w:rPr>
              <w:t xml:space="preserve">state </w:t>
            </w:r>
            <w:r w:rsidR="00FC63B4">
              <w:rPr>
                <w:rFonts w:ascii="Consolas" w:hAnsi="Consolas" w:cs="Consolas"/>
                <w:color w:val="0000FF"/>
                <w:sz w:val="19"/>
                <w:szCs w:val="19"/>
              </w:rPr>
              <w:t>not above</w:t>
            </w:r>
          </w:p>
        </w:tc>
      </w:tr>
      <w:tr w:rsidR="005D6930" w:rsidRPr="00C7245F" w:rsidTr="00F30833">
        <w:trPr>
          <w:trHeight w:val="234"/>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C52C6E" w:rsidP="00D14317">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a</w:t>
            </w:r>
            <w:r w:rsidR="00EC5146" w:rsidRPr="00EC5146">
              <w:rPr>
                <w:rFonts w:ascii="Consolas" w:hAnsi="Consolas" w:cs="Consolas"/>
                <w:color w:val="0000FF"/>
                <w:sz w:val="19"/>
                <w:szCs w:val="19"/>
              </w:rPr>
              <w:t>xes</w:t>
            </w:r>
            <w:r w:rsidR="00EC5146">
              <w:rPr>
                <w:rFonts w:ascii="Consolas" w:hAnsi="Consolas" w:cs="Consolas"/>
                <w:color w:val="0000FF"/>
                <w:sz w:val="19"/>
                <w:szCs w:val="19"/>
              </w:rPr>
              <w:t xml:space="preserve"> status</w:t>
            </w:r>
          </w:p>
        </w:tc>
        <w:tc>
          <w:tcPr>
            <w:tcW w:w="5760" w:type="dxa"/>
          </w:tcPr>
          <w:p w:rsidR="005D6930" w:rsidRPr="00C7245F" w:rsidRDefault="00EC5146"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ur_joint_data gives position, velocity and other low-level joint parameters</w:t>
            </w:r>
            <w:r w:rsidR="006F6131">
              <w:rPr>
                <w:rFonts w:ascii="Consolas" w:hAnsi="Consolas" w:cs="Consolas"/>
                <w:sz w:val="19"/>
                <w:szCs w:val="19"/>
              </w:rPr>
              <w:t xml:space="preserve"> as well as joint_mode</w:t>
            </w:r>
          </w:p>
        </w:tc>
      </w:tr>
      <w:tr w:rsidR="005D6930"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5D6930" w:rsidRPr="00EC5146" w:rsidRDefault="00F3083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estop</w:t>
            </w:r>
          </w:p>
        </w:tc>
        <w:tc>
          <w:tcPr>
            <w:tcW w:w="5760" w:type="dxa"/>
          </w:tcPr>
          <w:p w:rsidR="00F30833"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TRIGGERED: if ur_robot_mode_data.isEmergencyStopped</w:t>
            </w:r>
          </w:p>
          <w:p w:rsidR="00D838FE" w:rsidRPr="00C7245F" w:rsidRDefault="00F30833" w:rsidP="00F308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ARMED: otherwise</w:t>
            </w:r>
          </w:p>
        </w:tc>
      </w:tr>
      <w:tr w:rsidR="00D838FE"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D838FE" w:rsidRPr="00EC5146" w:rsidRDefault="002D4606" w:rsidP="00140481">
            <w:pPr>
              <w:autoSpaceDE w:val="0"/>
              <w:autoSpaceDN w:val="0"/>
              <w:adjustRightInd w:val="0"/>
              <w:rPr>
                <w:rFonts w:ascii="Consolas" w:hAnsi="Consolas" w:cs="Consolas"/>
                <w:color w:val="0000FF"/>
                <w:sz w:val="19"/>
                <w:szCs w:val="19"/>
              </w:rPr>
            </w:pPr>
            <w:r w:rsidRPr="002D4606">
              <w:rPr>
                <w:rFonts w:ascii="Consolas" w:hAnsi="Consolas" w:cs="Consolas"/>
                <w:color w:val="0000FF"/>
                <w:sz w:val="19"/>
                <w:szCs w:val="19"/>
              </w:rPr>
              <w:t>fovr</w:t>
            </w:r>
          </w:p>
        </w:tc>
        <w:tc>
          <w:tcPr>
            <w:tcW w:w="5760" w:type="dxa"/>
          </w:tcPr>
          <w:p w:rsidR="00D838FE" w:rsidRPr="00496E07" w:rsidRDefault="002D4606"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2D4606">
              <w:rPr>
                <w:rFonts w:ascii="Consolas" w:hAnsi="Consolas" w:cs="Consolas"/>
                <w:color w:val="0000FF"/>
                <w:sz w:val="19"/>
                <w:szCs w:val="19"/>
              </w:rPr>
              <w:t>ur_robot_mode_data.targetSpeedFraction</w:t>
            </w:r>
          </w:p>
        </w:tc>
      </w:tr>
      <w:tr w:rsidR="00371B89" w:rsidRPr="00C7245F" w:rsidTr="00F3083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9E130D"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p</w:t>
            </w:r>
            <w:r w:rsidR="00450B1F" w:rsidRPr="00450B1F">
              <w:rPr>
                <w:rFonts w:ascii="Consolas" w:hAnsi="Consolas" w:cs="Consolas"/>
                <w:color w:val="0000FF"/>
                <w:sz w:val="19"/>
                <w:szCs w:val="19"/>
              </w:rPr>
              <w:t>ose</w:t>
            </w:r>
            <w:r w:rsidR="00450B1F">
              <w:rPr>
                <w:rFonts w:ascii="Consolas" w:hAnsi="Consolas" w:cs="Consolas"/>
                <w:color w:val="0000FF"/>
                <w:sz w:val="19"/>
                <w:szCs w:val="19"/>
              </w:rPr>
              <w:t xml:space="preserve"> or PATH_POSITION</w:t>
            </w:r>
          </w:p>
        </w:tc>
        <w:tc>
          <w:tcPr>
            <w:tcW w:w="5760" w:type="dxa"/>
          </w:tcPr>
          <w:p w:rsidR="00371B89" w:rsidRDefault="00450B1F" w:rsidP="00450B1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A31515"/>
                <w:sz w:val="19"/>
                <w:szCs w:val="19"/>
              </w:rPr>
              <w:t xml:space="preserve">Combination of </w:t>
            </w:r>
            <w:r>
              <w:rPr>
                <w:rFonts w:ascii="Consolas" w:hAnsi="Consolas" w:cs="Consolas"/>
                <w:sz w:val="19"/>
                <w:szCs w:val="19"/>
              </w:rPr>
              <w:t>r_cartesian_info x,y,z,rx,ry,rz values.</w:t>
            </w:r>
          </w:p>
        </w:tc>
      </w:tr>
      <w:tr w:rsidR="00371B89" w:rsidRPr="00C7245F" w:rsidTr="00F30833">
        <w:trPr>
          <w:trHeight w:val="247"/>
        </w:trPr>
        <w:tc>
          <w:tcPr>
            <w:cnfStyle w:val="001000000000" w:firstRow="0" w:lastRow="0" w:firstColumn="1" w:lastColumn="0" w:oddVBand="0" w:evenVBand="0" w:oddHBand="0" w:evenHBand="0" w:firstRowFirstColumn="0" w:firstRowLastColumn="0" w:lastRowFirstColumn="0" w:lastRowLastColumn="0"/>
            <w:tcW w:w="2718" w:type="dxa"/>
          </w:tcPr>
          <w:p w:rsidR="00371B89" w:rsidRPr="00EC5146" w:rsidRDefault="007950B3" w:rsidP="00140481">
            <w:pPr>
              <w:autoSpaceDE w:val="0"/>
              <w:autoSpaceDN w:val="0"/>
              <w:adjustRightInd w:val="0"/>
              <w:rPr>
                <w:rFonts w:ascii="Consolas" w:hAnsi="Consolas" w:cs="Consolas"/>
                <w:color w:val="0000FF"/>
                <w:sz w:val="19"/>
                <w:szCs w:val="19"/>
              </w:rPr>
            </w:pPr>
            <w:r>
              <w:rPr>
                <w:rFonts w:ascii="Consolas" w:hAnsi="Consolas" w:cs="Consolas"/>
                <w:color w:val="0000FF"/>
                <w:sz w:val="19"/>
                <w:szCs w:val="19"/>
              </w:rPr>
              <w:lastRenderedPageBreak/>
              <w:t>message</w:t>
            </w:r>
          </w:p>
        </w:tc>
        <w:tc>
          <w:tcPr>
            <w:tcW w:w="5760" w:type="dxa"/>
          </w:tcPr>
          <w:p w:rsidR="00371B89" w:rsidRDefault="006568C7"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Unclear, many text messages returnd by UR</w:t>
            </w:r>
          </w:p>
        </w:tc>
      </w:tr>
    </w:tbl>
    <w:p w:rsidR="00856912" w:rsidRDefault="00856912"/>
    <w:p w:rsidR="0020431B" w:rsidRDefault="0020431B">
      <w:r>
        <w:t>The match between a CNC-</w:t>
      </w:r>
      <w:r w:rsidR="00C165F0">
        <w:t>centric</w:t>
      </w:r>
      <w:r>
        <w:t xml:space="preserve"> MTConnect and a robot </w:t>
      </w:r>
      <w:r w:rsidR="00BC2F01">
        <w:t>domain</w:t>
      </w:r>
      <w:r>
        <w:t xml:space="preserve"> is not perfect.  The description of axes (joints in robot terminology) is one apparent difference. </w:t>
      </w:r>
      <w:r w:rsidR="00C165F0">
        <w:t xml:space="preserve">The natural match, </w:t>
      </w:r>
      <w:r w:rsidR="00BC2F01">
        <w:t>a "</w:t>
      </w:r>
      <w:r>
        <w:t>rotary" ax</w:t>
      </w:r>
      <w:r w:rsidR="009B1E58">
        <w:t>i</w:t>
      </w:r>
      <w:r>
        <w:t>s</w:t>
      </w:r>
      <w:r w:rsidR="00BC2F01">
        <w:t xml:space="preserve"> in MTConnect</w:t>
      </w:r>
      <w:r>
        <w:t xml:space="preserve"> (such as a CNC spindle)</w:t>
      </w:r>
      <w:r w:rsidR="00C165F0">
        <w:t>,</w:t>
      </w:r>
      <w:r>
        <w:t xml:space="preserve"> is </w:t>
      </w:r>
      <w:r w:rsidR="00C165F0">
        <w:t xml:space="preserve">considered </w:t>
      </w:r>
      <w:r w:rsidR="009B1E58">
        <w:t>a continuous axis</w:t>
      </w:r>
      <w:r>
        <w:t xml:space="preserve"> in </w:t>
      </w:r>
      <w:r w:rsidR="00C165F0">
        <w:t>typical</w:t>
      </w:r>
      <w:r>
        <w:t xml:space="preserve"> robot terminology. However, the concept of a rotary MTConnect axis was used, but was treated as a robot rotary joint (with units in radians not RPM</w:t>
      </w:r>
      <w:r w:rsidR="00BC2F01">
        <w:t xml:space="preserve"> and not continuous</w:t>
      </w:r>
      <w:r>
        <w:t xml:space="preserve">). This </w:t>
      </w:r>
      <w:r w:rsidR="00C165F0">
        <w:t xml:space="preserve">was </w:t>
      </w:r>
      <w:r>
        <w:t xml:space="preserve">among </w:t>
      </w:r>
      <w:r w:rsidR="00C165F0">
        <w:t>some of the</w:t>
      </w:r>
      <w:r>
        <w:t xml:space="preserve"> difference</w:t>
      </w:r>
      <w:r w:rsidR="00CE5305">
        <w:t>s</w:t>
      </w:r>
      <w:r w:rsidR="00C165F0">
        <w:t xml:space="preserve"> in coalescing the </w:t>
      </w:r>
      <w:r w:rsidR="00BC2F01">
        <w:t>two-application</w:t>
      </w:r>
      <w:r w:rsidR="00C165F0">
        <w:t xml:space="preserve"> </w:t>
      </w:r>
      <w:r w:rsidR="00BC2F01">
        <w:t>domain's</w:t>
      </w:r>
      <w:r w:rsidR="00C165F0">
        <w:t xml:space="preserve"> terminology, but</w:t>
      </w:r>
      <w:r w:rsidR="00CE5305">
        <w:t xml:space="preserve"> did not cause any </w:t>
      </w:r>
      <w:r w:rsidR="00C165F0">
        <w:t xml:space="preserve">major </w:t>
      </w:r>
      <w:r w:rsidR="00CE5305">
        <w:t>programming issues, but may cause a misunderstanding of output.</w:t>
      </w:r>
    </w:p>
    <w:p w:rsidR="00BC2F01" w:rsidRDefault="00BC2F01" w:rsidP="00BC2F01">
      <w:pPr>
        <w:pStyle w:val="Heading1"/>
      </w:pPr>
      <w:r>
        <w:t>UR Robot URDF Information from MTConnect Agent</w:t>
      </w:r>
    </w:p>
    <w:p w:rsidR="00FF4947" w:rsidRDefault="008B3834">
      <w:r>
        <w:t>Enterprise i</w:t>
      </w:r>
      <w:r w:rsidR="00971948">
        <w:t>ntegration of</w:t>
      </w:r>
      <w:r>
        <w:t xml:space="preserve"> UR factory</w:t>
      </w:r>
      <w:r w:rsidR="00971948">
        <w:t xml:space="preserve"> robot</w:t>
      </w:r>
      <w:r>
        <w:t>s using</w:t>
      </w:r>
      <w:r w:rsidR="00971948">
        <w:t xml:space="preserve"> MTConnect would be </w:t>
      </w:r>
      <w:r>
        <w:t>beneficial</w:t>
      </w:r>
      <w:r w:rsidR="00971948">
        <w:t xml:space="preserve"> for OEE, simulation,</w:t>
      </w:r>
      <w:r>
        <w:t xml:space="preserve"> </w:t>
      </w:r>
      <w:r w:rsidR="009B1E58">
        <w:t>downtime and</w:t>
      </w:r>
      <w:r>
        <w:t xml:space="preserve"> repair response, prognostics and health management, among other</w:t>
      </w:r>
      <w:r w:rsidR="00971948">
        <w:t xml:space="preserve"> </w:t>
      </w:r>
      <w:r>
        <w:t xml:space="preserve">client applications. </w:t>
      </w:r>
      <w:r w:rsidR="00971948">
        <w:t>One aspect of robot's</w:t>
      </w:r>
      <w:r>
        <w:t xml:space="preserve"> </w:t>
      </w:r>
      <w:r w:rsidR="00F36ADC">
        <w:t>utility</w:t>
      </w:r>
      <w:r w:rsidR="00971948">
        <w:t xml:space="preserve"> that is useful </w:t>
      </w:r>
      <w:r w:rsidR="00F36ADC">
        <w:t xml:space="preserve">is a complete model of the robot. For </w:t>
      </w:r>
      <w:r w:rsidR="00836BF3">
        <w:t>example,</w:t>
      </w:r>
      <w:r w:rsidR="00F36ADC">
        <w:t xml:space="preserve"> the</w:t>
      </w:r>
      <w:r w:rsidR="00AC7138">
        <w:t xml:space="preserve"> popular</w:t>
      </w:r>
      <w:r w:rsidR="00F36ADC">
        <w:t xml:space="preserve"> Robot Operating System (ROS) </w:t>
      </w:r>
      <w:r w:rsidR="009B1E58">
        <w:t>uses the</w:t>
      </w:r>
      <w:r w:rsidR="00F36ADC" w:rsidRPr="00B24A86">
        <w:t xml:space="preserve"> Unified Robot Description Format </w:t>
      </w:r>
      <w:r w:rsidR="00F36ADC">
        <w:t>(</w:t>
      </w:r>
      <w:r w:rsidR="00F36ADC" w:rsidRPr="00B24A86">
        <w:t>URDF</w:t>
      </w:r>
      <w:r w:rsidR="00F36ADC">
        <w:t>)</w:t>
      </w:r>
      <w:r w:rsidR="00F36ADC" w:rsidRPr="00B24A86">
        <w:t xml:space="preserve"> as a </w:t>
      </w:r>
      <w:r w:rsidR="00F36ADC" w:rsidRPr="005864FB">
        <w:t>general-purpose</w:t>
      </w:r>
      <w:r w:rsidR="00F36ADC" w:rsidRPr="00B24A86">
        <w:t xml:space="preserve"> robot model, which includes </w:t>
      </w:r>
      <w:r w:rsidR="00F36ADC">
        <w:t>a wide range of</w:t>
      </w:r>
      <w:r w:rsidR="00F36ADC" w:rsidRPr="00B24A86">
        <w:t xml:space="preserve"> robot specification information.</w:t>
      </w:r>
      <w:r w:rsidR="00F36ADC">
        <w:t xml:space="preserve"> </w:t>
      </w:r>
    </w:p>
    <w:p w:rsidR="00694A69" w:rsidRDefault="00B24A86" w:rsidP="00944EFA">
      <w:r w:rsidRPr="00B24A86">
        <w:t>ROS uses</w:t>
      </w:r>
      <w:r w:rsidR="005E7EEA">
        <w:t xml:space="preserve"> the</w:t>
      </w:r>
      <w:r w:rsidR="005E7EEA" w:rsidRPr="00B24A86">
        <w:t xml:space="preserve"> Unified Robot Description Format</w:t>
      </w:r>
      <w:r w:rsidRPr="00B24A86">
        <w:t xml:space="preserve"> </w:t>
      </w:r>
      <w:r w:rsidR="005E7EEA">
        <w:t>(</w:t>
      </w:r>
      <w:r w:rsidRPr="00B24A86">
        <w:t>URDF</w:t>
      </w:r>
      <w:r w:rsidR="005E7EEA">
        <w:t>)</w:t>
      </w:r>
      <w:r w:rsidRPr="00B24A86">
        <w:t xml:space="preserve"> as a </w:t>
      </w:r>
      <w:r w:rsidRPr="005864FB">
        <w:t>general-purpose</w:t>
      </w:r>
      <w:r w:rsidRPr="00B24A86">
        <w:t xml:space="preserve"> robot </w:t>
      </w:r>
      <w:r w:rsidR="00694A69" w:rsidRPr="00B24A86">
        <w:t xml:space="preserve">specification </w:t>
      </w:r>
      <w:r w:rsidRPr="00B24A86">
        <w:t xml:space="preserve">model. URDF covers the kinematic and dynamic description of the robot, the visual representation of the robot, and the collision model of the robot. </w:t>
      </w:r>
      <w:r w:rsidR="002D5C3F">
        <w:t xml:space="preserve">Of </w:t>
      </w:r>
      <w:r w:rsidR="00694A69">
        <w:t xml:space="preserve">note, </w:t>
      </w:r>
      <w:r w:rsidR="00694A69" w:rsidRPr="00B24A86">
        <w:t>since</w:t>
      </w:r>
      <w:r w:rsidRPr="00B24A86">
        <w:t xml:space="preserve"> URDF is an XML specification, URDF is limited to robots that exhibit only tree structures representations, ruling out all parallel robots like Stewart Platforms. </w:t>
      </w:r>
      <w:r w:rsidR="00694A69">
        <w:t>However, m</w:t>
      </w:r>
      <w:r w:rsidRPr="00B24A86">
        <w:t>ost Industrial Robots are kinematic chain robots and so can be modeled as a serial set of links and joints. Multi-arm robots can</w:t>
      </w:r>
      <w:r w:rsidRPr="005864FB">
        <w:t xml:space="preserve"> </w:t>
      </w:r>
      <w:r w:rsidR="00971948" w:rsidRPr="00B24A86">
        <w:t xml:space="preserve">also </w:t>
      </w:r>
      <w:r w:rsidRPr="00B24A86">
        <w:t>be modeled in URDF as a kinematic tree of links connected to multiple joints, such as a headed robot with two arms.</w:t>
      </w:r>
      <w:r w:rsidRPr="005864FB">
        <w:t xml:space="preserve"> </w:t>
      </w:r>
    </w:p>
    <w:p w:rsidR="00B24A86" w:rsidRPr="00B24A86" w:rsidRDefault="005E7EEA" w:rsidP="00944EFA">
      <w:r>
        <w:t>URDF</w:t>
      </w:r>
      <w:r w:rsidR="00B24A86" w:rsidRPr="00B24A86">
        <w:t xml:space="preserve"> is an XML specification to describe a robot. Because it is an XML specification, the information is modeled as a tree with elements (e.g., </w:t>
      </w:r>
      <w:r w:rsidR="00B24A86" w:rsidRPr="005864FB">
        <w:t>"</w:t>
      </w:r>
      <w:r w:rsidR="00B24A86" w:rsidRPr="00B24A86">
        <w:t>&lt;Name&gt;'') with subelement branches under elements. Each robot is modeled in ROS by an URDF file, which contains</w:t>
      </w:r>
      <w:r w:rsidR="00944EFA">
        <w:t xml:space="preserve"> </w:t>
      </w: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Link Information</w:t>
      </w:r>
      <w:r w:rsidRPr="00B24A86">
        <w:rPr>
          <w:rFonts w:eastAsia="Times New Roman" w:cs="Times New Roman"/>
        </w:rPr>
        <w:t xml:space="preserve"> Link elements describe a rigid body with an geometry, inertia, visual features, obstacle bounds and other robot properties. The visual element within the link element contains the specification for display of the link in </w:t>
      </w:r>
      <w:r w:rsidR="00030E07">
        <w:rPr>
          <w:rFonts w:eastAsia="Times New Roman" w:cs="Times New Roman"/>
        </w:rPr>
        <w:t>visualization tool</w:t>
      </w:r>
      <w:r w:rsidRPr="00B24A86">
        <w:rPr>
          <w:rFonts w:eastAsia="Times New Roman" w:cs="Times New Roman"/>
        </w:rPr>
        <w:t xml:space="preserve"> (either a mesh or a geometry element). The visual also contains the material element which sets the color of</w:t>
      </w:r>
      <w:r w:rsidR="007A16D6">
        <w:rPr>
          <w:rFonts w:eastAsia="Times New Roman" w:cs="Times New Roman"/>
        </w:rPr>
        <w:t xml:space="preserve"> </w:t>
      </w:r>
      <w:r w:rsidRPr="00B24A86">
        <w:rPr>
          <w:rFonts w:eastAsia="Times New Roman" w:cs="Times New Roman"/>
        </w:rPr>
        <w:t>the li</w:t>
      </w:r>
      <w:r w:rsidRPr="005864FB">
        <w:rPr>
          <w:rFonts w:eastAsia="Times New Roman" w:cs="Times New Roman"/>
        </w:rPr>
        <w:t>nk.</w:t>
      </w:r>
    </w:p>
    <w:p w:rsidR="00B24A86" w:rsidRPr="00B24A86" w:rsidRDefault="00B24A86" w:rsidP="00B24A86">
      <w:pPr>
        <w:spacing w:after="0" w:line="240" w:lineRule="auto"/>
        <w:ind w:left="720"/>
        <w:rPr>
          <w:rFonts w:eastAsia="Times New Roman" w:cs="Times New Roman"/>
        </w:rPr>
      </w:pP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Joint Information</w:t>
      </w:r>
      <w:r w:rsidRPr="00B24A86">
        <w:rPr>
          <w:rFonts w:eastAsia="Times New Roman" w:cs="Times New Roman"/>
        </w:rPr>
        <w:t xml:space="preserve"> Joint elements describe the kinematics and dynamics of the joint and also specify the safety limits of the joint. Joint elements contain elements for parent link, child</w:t>
      </w:r>
      <w:r w:rsidRPr="005864FB">
        <w:rPr>
          <w:rFonts w:eastAsia="Times New Roman" w:cs="Times New Roman"/>
        </w:rPr>
        <w:t xml:space="preserve"> </w:t>
      </w:r>
      <w:r w:rsidRPr="00B24A86">
        <w:rPr>
          <w:rFonts w:eastAsia="Times New Roman" w:cs="Times New Roman"/>
        </w:rPr>
        <w:t>link, axis of rotation, calibration, dynamics, limit, and</w:t>
      </w:r>
      <w:r w:rsidRPr="005864FB">
        <w:rPr>
          <w:rFonts w:eastAsia="Times New Roman" w:cs="Times New Roman"/>
        </w:rPr>
        <w:t xml:space="preserve"> </w:t>
      </w:r>
      <w:r w:rsidRPr="00B24A86">
        <w:rPr>
          <w:rFonts w:eastAsia="Times New Roman" w:cs="Times New Roman"/>
        </w:rPr>
        <w:t>safety controller information. Joints are also able to mimic other joints. URDF assumes each joint is either a revolute, prismatic, fixed, or continuous type joint which depending on the type can have position, velocity and effort limits specified.</w:t>
      </w:r>
    </w:p>
    <w:p w:rsidR="00B24A86" w:rsidRDefault="00B24A86" w:rsidP="00B24A86">
      <w:pPr>
        <w:spacing w:after="0" w:line="240" w:lineRule="auto"/>
        <w:rPr>
          <w:rFonts w:ascii="Times New Roman" w:eastAsia="Times New Roman" w:hAnsi="Times New Roman" w:cs="Times New Roman"/>
          <w:sz w:val="24"/>
          <w:szCs w:val="24"/>
        </w:rPr>
      </w:pPr>
    </w:p>
    <w:p w:rsidR="00694A69" w:rsidRDefault="00694A69" w:rsidP="00694A69">
      <w:r>
        <w:t>Fortunately, MTConnect has the capability to seamlessly pass this URDF information to clients.  Besides the device data items, MTConnect standard addresses other auxiliary manufacturing equipment that are not a component of a machine</w:t>
      </w:r>
      <w:sdt>
        <w:sdtPr>
          <w:id w:val="1330404029"/>
          <w:citation/>
        </w:sdtPr>
        <w:sdtEndPr/>
        <w:sdtContent>
          <w:r>
            <w:fldChar w:fldCharType="begin"/>
          </w:r>
          <w:r>
            <w:instrText xml:space="preserve">CITATION TTr16 \l 1033 </w:instrText>
          </w:r>
          <w:r>
            <w:fldChar w:fldCharType="separate"/>
          </w:r>
          <w:r w:rsidRPr="00DF7D1F">
            <w:rPr>
              <w:noProof/>
            </w:rPr>
            <w:t>[2]</w:t>
          </w:r>
          <w:r>
            <w:fldChar w:fldCharType="end"/>
          </w:r>
        </w:sdtContent>
      </w:sdt>
      <w:r>
        <w:t xml:space="preserve">. To allow generating and managing such auxiliary data models at runtime, MTConnect assets were introduced. </w:t>
      </w:r>
      <w:r w:rsidRPr="00F36ADC">
        <w:t>Examples of</w:t>
      </w:r>
      <w:r>
        <w:t xml:space="preserve"> MTConnect</w:t>
      </w:r>
      <w:r w:rsidRPr="00F36ADC">
        <w:t xml:space="preserve"> assets are objects like cutting tools, workholding systems, parts and fixtures</w:t>
      </w:r>
      <w:r>
        <w:t>. MTConnect assets offer a good framework for future expansions so that the URDF robot specification information can be channeled through MTConnect agent as an asset.</w:t>
      </w:r>
    </w:p>
    <w:p w:rsidR="00202B50" w:rsidRDefault="00694A69" w:rsidP="00202B50">
      <w:r>
        <w:lastRenderedPageBreak/>
        <w:t xml:space="preserve">Since </w:t>
      </w:r>
      <w:r w:rsidR="00202B50" w:rsidRPr="0018677D">
        <w:t xml:space="preserve">MTConnect </w:t>
      </w:r>
      <w:r w:rsidR="000256F6" w:rsidRPr="0018677D">
        <w:t>can</w:t>
      </w:r>
      <w:r w:rsidR="00202B50" w:rsidRPr="0018677D">
        <w:t xml:space="preserve"> incorporate and transport standardized XML data developed independently from the core MTConnect information models</w:t>
      </w:r>
      <w:r>
        <w:t>, passing URDF XML as an asset is straightforward</w:t>
      </w:r>
      <w:r w:rsidR="00202B50" w:rsidRPr="0018677D">
        <w:t>. MTConnect de</w:t>
      </w:r>
      <w:r w:rsidR="00202B50">
        <w:t>fines "</w:t>
      </w:r>
      <w:r w:rsidR="00202B50" w:rsidRPr="0018677D">
        <w:t>assets</w:t>
      </w:r>
      <w:r w:rsidR="000256F6">
        <w:t xml:space="preserve"> as</w:t>
      </w:r>
      <w:r w:rsidR="00202B50" w:rsidRPr="0018677D">
        <w:t xml:space="preserve"> an associative array of key/value stores</w:t>
      </w:r>
      <w:r w:rsidR="000256F6">
        <w:t xml:space="preserve"> in which</w:t>
      </w:r>
      <w:r w:rsidR="00202B50" w:rsidRPr="0018677D">
        <w:t xml:space="preserve"> to store the XML. This allows the ability to collect and report entire XML documents as they change within applications. Below, the XML shows how an </w:t>
      </w:r>
      <w:r w:rsidR="00202B50" w:rsidRPr="0018677D">
        <w:rPr>
          <w:rFonts w:ascii="Courier New" w:eastAsia="Times New Roman" w:hAnsi="Courier New" w:cs="Courier New"/>
          <w:color w:val="000000"/>
          <w:sz w:val="18"/>
          <w:lang w:bidi="en-US"/>
        </w:rPr>
        <w:t>AssetChanged</w:t>
      </w:r>
      <w:r w:rsidR="00202B50" w:rsidRPr="0018677D">
        <w:t xml:space="preserve"> tag with an asset type  </w:t>
      </w:r>
      <w:r w:rsidR="00202B50">
        <w:rPr>
          <w:rFonts w:ascii="Courier New" w:eastAsia="Times New Roman" w:hAnsi="Courier New" w:cs="Courier New"/>
          <w:color w:val="000000"/>
          <w:sz w:val="18"/>
          <w:lang w:bidi="en-US"/>
        </w:rPr>
        <w:t>URDF</w:t>
      </w:r>
      <w:r w:rsidR="00202B50" w:rsidRPr="0018677D">
        <w:t xml:space="preserve"> and  </w:t>
      </w:r>
      <w:r w:rsidR="00202B50">
        <w:rPr>
          <w:rFonts w:ascii="Courier New" w:eastAsia="Times New Roman" w:hAnsi="Courier New" w:cs="Courier New"/>
          <w:color w:val="000000"/>
          <w:sz w:val="18"/>
          <w:lang w:bidi="en-US"/>
        </w:rPr>
        <w:t xml:space="preserve">MODEL </w:t>
      </w:r>
      <w:r w:rsidR="00202B50" w:rsidRPr="0018677D">
        <w:t>value that would be updated within the MTConnect XML query to indicate new quality results from an inspection.</w:t>
      </w:r>
    </w:p>
    <w:p w:rsidR="00202B50" w:rsidRPr="00F34790" w:rsidRDefault="00202B50" w:rsidP="00202B50">
      <w:pPr>
        <w:pStyle w:val="BoxedCode"/>
      </w:pPr>
      <w:r w:rsidRPr="00F34790">
        <w:t xml:space="preserve">&lt;AssetChanged dataItemId="dev_asset_chg" </w:t>
      </w:r>
    </w:p>
    <w:p w:rsidR="00202B50" w:rsidRPr="00F34790" w:rsidRDefault="00202B50" w:rsidP="00202B50">
      <w:pPr>
        <w:pStyle w:val="BoxedCode"/>
      </w:pPr>
      <w:r w:rsidRPr="00F34790">
        <w:t>timestamp="201</w:t>
      </w:r>
      <w:r>
        <w:t>7</w:t>
      </w:r>
      <w:r w:rsidRPr="00F34790">
        <w:t xml:space="preserve">-09-08T19:42:16.855924Z" sequence="46" </w:t>
      </w:r>
    </w:p>
    <w:p w:rsidR="00202B50" w:rsidRDefault="00202B50" w:rsidP="00202B50">
      <w:pPr>
        <w:pStyle w:val="BoxedCode"/>
      </w:pPr>
      <w:r w:rsidRPr="00F34790">
        <w:t>assetType="</w:t>
      </w:r>
      <w:r>
        <w:t>URDF</w:t>
      </w:r>
      <w:r w:rsidRPr="00F34790">
        <w:t>"&gt;</w:t>
      </w:r>
      <w:r>
        <w:t>MODEL</w:t>
      </w:r>
      <w:r w:rsidRPr="00F34790">
        <w:t>&lt;/AssetChanged&gt;</w:t>
      </w:r>
    </w:p>
    <w:p w:rsidR="00202B50" w:rsidRPr="00EE163D" w:rsidRDefault="00202B50" w:rsidP="000256F6">
      <w:r w:rsidRPr="00EE163D">
        <w:t xml:space="preserve">For our implementation, the </w:t>
      </w:r>
      <w:r>
        <w:t>ROS URDF</w:t>
      </w:r>
      <w:r w:rsidRPr="00EE163D">
        <w:t xml:space="preserve"> XML was used that is then accessible via the Internet with the following query to an MTConnect agent:</w:t>
      </w:r>
    </w:p>
    <w:p w:rsidR="00202B50" w:rsidRPr="00EE163D" w:rsidRDefault="00202B50" w:rsidP="00202B50">
      <w:pPr>
        <w:spacing w:after="0" w:line="240" w:lineRule="auto"/>
        <w:rPr>
          <w:rFonts w:ascii="Times New Roman" w:eastAsia="Times New Roman" w:hAnsi="Times New Roman" w:cs="Times New Roman"/>
          <w:sz w:val="24"/>
          <w:szCs w:val="24"/>
        </w:rPr>
      </w:pPr>
    </w:p>
    <w:p w:rsidR="00202B50" w:rsidRPr="00EE163D" w:rsidRDefault="00202B50" w:rsidP="00202B50">
      <w:pPr>
        <w:pStyle w:val="BoxedCode"/>
      </w:pPr>
      <w:r w:rsidRPr="00EE163D">
        <w:t>http://xxx.xxx.xxx.xxx/asset/</w:t>
      </w:r>
      <w:r>
        <w:t>MODEL</w:t>
      </w:r>
      <w:r w:rsidRPr="00EE163D">
        <w:t>?type=</w:t>
      </w:r>
      <w:r>
        <w:t>URDF</w:t>
      </w:r>
    </w:p>
    <w:p w:rsidR="00116DC0" w:rsidRDefault="00202B50" w:rsidP="000256F6">
      <w:r w:rsidRPr="000256F6">
        <w:t>where xxx.xxx.xxx.xxx is the IP address of the MTConnect server and which returns an URDF XML "web</w:t>
      </w:r>
      <w:r w:rsidRPr="00EE163D">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w:t>
      </w:r>
      <w:r w:rsidR="000256F6">
        <w:rPr>
          <w:rFonts w:ascii="Times New Roman" w:eastAsia="Times New Roman" w:hAnsi="Times New Roman" w:cs="Times New Roman"/>
          <w:sz w:val="24"/>
          <w:szCs w:val="24"/>
        </w:rPr>
        <w:t xml:space="preserve">. </w:t>
      </w:r>
      <w:r w:rsidR="000256F6">
        <w:t>So, t</w:t>
      </w:r>
      <w:r w:rsidR="005C7408">
        <w:t>he URDF is conveyed to MTConnect clients as "Assets". If you on the host machine of the UR MTConnect agent and type i</w:t>
      </w:r>
      <w:r w:rsidR="00DD3FE7">
        <w:t>n</w:t>
      </w:r>
      <w:r w:rsidR="005C7408">
        <w:t xml:space="preserve"> the URL </w:t>
      </w:r>
      <w:hyperlink r:id="rId14" w:history="1">
        <w:r w:rsidR="005C7408" w:rsidRPr="00333383">
          <w:rPr>
            <w:rStyle w:val="Hyperlink"/>
            <w:rFonts w:ascii="Times New Roman" w:eastAsia="Times New Roman" w:hAnsi="Times New Roman" w:cs="Times New Roman"/>
            <w:sz w:val="24"/>
            <w:szCs w:val="24"/>
          </w:rPr>
          <w:t>http://127.0.0.1:5000/assets</w:t>
        </w:r>
      </w:hyperlink>
      <w:r w:rsidR="005C7408">
        <w:t>, you will get a XML description with the URDF XML embedded inside the MTConnect XML.</w:t>
      </w:r>
      <w:r w:rsidR="00DD3FE7">
        <w:t xml:space="preserve"> Below is a screen snapshot </w:t>
      </w:r>
      <w:r w:rsidR="00D87178">
        <w:t>of the</w:t>
      </w:r>
      <w:r w:rsidR="00DD3FE7">
        <w:t xml:space="preserve"> assets query of the MTConnect agent for the asset named UR5.</w:t>
      </w:r>
    </w:p>
    <w:p w:rsidR="00573DCA" w:rsidRDefault="00573DCA" w:rsidP="00B24A86">
      <w:pPr>
        <w:spacing w:after="0" w:line="240" w:lineRule="auto"/>
        <w:rPr>
          <w:rFonts w:ascii="Times New Roman" w:eastAsia="Times New Roman" w:hAnsi="Times New Roman" w:cs="Times New Roman"/>
          <w:sz w:val="24"/>
          <w:szCs w:val="24"/>
        </w:rPr>
      </w:pPr>
    </w:p>
    <w:p w:rsidR="00116DC0" w:rsidRDefault="00116DC0" w:rsidP="00A84CFB">
      <w:pPr>
        <w:keepNext/>
        <w:spacing w:after="0" w:line="240" w:lineRule="auto"/>
        <w:jc w:val="center"/>
      </w:pPr>
      <w:r>
        <w:rPr>
          <w:noProof/>
        </w:rPr>
        <w:lastRenderedPageBreak/>
        <w:drawing>
          <wp:inline distT="0" distB="0" distL="0" distR="0" wp14:anchorId="34D9A5A6" wp14:editId="58F45BB5">
            <wp:extent cx="5943600" cy="4511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11040"/>
                    </a:xfrm>
                    <a:prstGeom prst="rect">
                      <a:avLst/>
                    </a:prstGeom>
                  </pic:spPr>
                </pic:pic>
              </a:graphicData>
            </a:graphic>
          </wp:inline>
        </w:drawing>
      </w:r>
    </w:p>
    <w:p w:rsidR="00116DC0" w:rsidRDefault="00116DC0" w:rsidP="00116DC0">
      <w:pPr>
        <w:pStyle w:val="Caption"/>
        <w:jc w:val="center"/>
      </w:pPr>
      <w:r>
        <w:t xml:space="preserve">Figure </w:t>
      </w:r>
      <w:r w:rsidR="003713C0">
        <w:fldChar w:fldCharType="begin"/>
      </w:r>
      <w:r w:rsidR="003713C0">
        <w:instrText xml:space="preserve"> SEQ Figure \* ARABIC </w:instrText>
      </w:r>
      <w:r w:rsidR="003713C0">
        <w:fldChar w:fldCharType="separate"/>
      </w:r>
      <w:r w:rsidR="00D45B11">
        <w:rPr>
          <w:noProof/>
        </w:rPr>
        <w:t>4</w:t>
      </w:r>
      <w:r w:rsidR="003713C0">
        <w:rPr>
          <w:noProof/>
        </w:rPr>
        <w:fldChar w:fldCharType="end"/>
      </w:r>
      <w:r>
        <w:t xml:space="preserve"> URDF for UR5 Robot as MTConnect Asset</w:t>
      </w:r>
    </w:p>
    <w:p w:rsidR="005C7408" w:rsidRDefault="000256F6" w:rsidP="005C7408">
      <w:r>
        <w:t>Within the UR Agent, i</w:t>
      </w:r>
      <w:r w:rsidR="00DD3FE7">
        <w:t xml:space="preserve">n order to convey the </w:t>
      </w:r>
      <w:r w:rsidR="00AD69C7">
        <w:t>asset,</w:t>
      </w:r>
      <w:r w:rsidR="00DD3FE7">
        <w:t xml:space="preserve"> you need to have an asset declared in the MTConnect devices data item specification.</w:t>
      </w:r>
      <w:r w:rsidR="00870E16">
        <w:t xml:space="preserve"> </w:t>
      </w:r>
      <w:r>
        <w:t>Thus,</w:t>
      </w:r>
      <w:r w:rsidR="00870E16">
        <w:t xml:space="preserve"> the MTConnect probe must contain a data item to reflect the existence of the URDF asset.  </w:t>
      </w:r>
    </w:p>
    <w:p w:rsidR="00870E16" w:rsidRPr="00870E16" w:rsidRDefault="00870E16" w:rsidP="00870E16">
      <w:pPr>
        <w:pStyle w:val="BoxedCode"/>
      </w:pPr>
      <w:r w:rsidRPr="00870E16">
        <w:t>&lt;DataItem id="</w:t>
      </w:r>
      <w:r>
        <w:t>UR5</w:t>
      </w:r>
      <w:r w:rsidRPr="00870E16">
        <w:t>_urdf_asset" type="ASSET_CHANGED" category="EVENT"/&gt;</w:t>
      </w:r>
    </w:p>
    <w:p w:rsidR="00870E16" w:rsidRDefault="00870E16" w:rsidP="005C7408"/>
    <w:p w:rsidR="00DD3FE7" w:rsidRDefault="00DD3FE7" w:rsidP="005C7408">
      <w:r>
        <w:t xml:space="preserve">For </w:t>
      </w:r>
      <w:r w:rsidR="00870E16">
        <w:t>the</w:t>
      </w:r>
      <w:r>
        <w:t xml:space="preserve"> UR MTconnect agent</w:t>
      </w:r>
      <w:r w:rsidR="00870E16">
        <w:t xml:space="preserve"> to be reported via a query</w:t>
      </w:r>
      <w:r>
        <w:t>,</w:t>
      </w:r>
      <w:r w:rsidR="00870E16">
        <w:t xml:space="preserve"> C++ code </w:t>
      </w:r>
      <w:r w:rsidR="00AD69C7">
        <w:t>transferred</w:t>
      </w:r>
      <w:r>
        <w:t xml:space="preserve"> a URDF file</w:t>
      </w:r>
      <w:r w:rsidR="00870E16">
        <w:t xml:space="preserve"> that</w:t>
      </w:r>
      <w:r>
        <w:t xml:space="preserve"> was read into a string and then passed into the core MTConnect agent using the addAsset function call.</w:t>
      </w:r>
      <w:r w:rsidR="00870E16">
        <w:t xml:space="preserve"> To alleviate XML confusion, the URDF </w:t>
      </w:r>
      <w:r w:rsidR="00AD69C7">
        <w:t>header &lt;</w:t>
      </w:r>
      <w:r w:rsidR="00870E16" w:rsidRPr="005C7408">
        <w:t>?xml version="1.0" ?&gt;</w:t>
      </w:r>
      <w:r w:rsidR="00870E16">
        <w:t xml:space="preserve"> was removed, or a web browser would hang at the returned XML. To </w:t>
      </w:r>
      <w:r w:rsidR="00AD69C7">
        <w:t>use addAsset</w:t>
      </w:r>
      <w:r w:rsidR="00870E16">
        <w:t xml:space="preserve">, </w:t>
      </w:r>
      <w:r w:rsidR="00AD69C7">
        <w:t>the device</w:t>
      </w:r>
      <w:r w:rsidR="00870E16" w:rsidRPr="005C7408">
        <w:t xml:space="preserve">, </w:t>
      </w:r>
      <w:r w:rsidR="00870E16">
        <w:t xml:space="preserve"> the id of the asset data item (UR5</w:t>
      </w:r>
      <w:r w:rsidR="00870E16" w:rsidRPr="00870E16">
        <w:t>_urdf_asset</w:t>
      </w:r>
      <w:r w:rsidR="00870E16">
        <w:t>), the textual body of the asset and the</w:t>
      </w:r>
      <w:r w:rsidR="00870E16" w:rsidRPr="005C7408">
        <w:t xml:space="preserve"> type</w:t>
      </w:r>
      <w:r w:rsidR="00870E16">
        <w:t xml:space="preserve"> (Robot) of the asset must be provided, as shown below:</w:t>
      </w:r>
    </w:p>
    <w:p w:rsidR="005C7408" w:rsidRPr="005C7408" w:rsidRDefault="005C7408" w:rsidP="005C7408">
      <w:pPr>
        <w:pStyle w:val="BoxedCode"/>
      </w:pPr>
      <w:r w:rsidRPr="005C7408">
        <w:t>void AdapterT::addUrdfAsset (std::string urdfstr)</w:t>
      </w:r>
    </w:p>
    <w:p w:rsidR="005C7408" w:rsidRPr="005C7408" w:rsidRDefault="005C7408" w:rsidP="005C7408">
      <w:pPr>
        <w:pStyle w:val="BoxedCode"/>
      </w:pPr>
      <w:r w:rsidRPr="005C7408">
        <w:t>{</w:t>
      </w:r>
    </w:p>
    <w:p w:rsidR="005C7408" w:rsidRPr="005C7408" w:rsidRDefault="005C7408" w:rsidP="005C7408">
      <w:pPr>
        <w:pStyle w:val="BoxedCode"/>
      </w:pPr>
      <w:r w:rsidRPr="005C7408">
        <w:t xml:space="preserve">    std::string aId = this-&gt;mDevice + "_urdf_asset";</w:t>
      </w:r>
    </w:p>
    <w:p w:rsidR="005C7408" w:rsidRPr="005C7408" w:rsidRDefault="005C7408" w:rsidP="005C7408">
      <w:pPr>
        <w:pStyle w:val="BoxedCode"/>
      </w:pPr>
    </w:p>
    <w:p w:rsidR="005C7408" w:rsidRPr="005C7408" w:rsidRDefault="005C7408" w:rsidP="005C7408">
      <w:pPr>
        <w:pStyle w:val="BoxedCode"/>
      </w:pPr>
      <w:r w:rsidRPr="005C7408">
        <w:t xml:space="preserve">    // remove the &lt;?xml version="1.0" ?&gt; as it messes up web browsers</w:t>
      </w:r>
    </w:p>
    <w:p w:rsidR="005C7408" w:rsidRPr="005C7408" w:rsidRDefault="005C7408" w:rsidP="005C7408">
      <w:pPr>
        <w:pStyle w:val="BoxedCode"/>
      </w:pPr>
      <w:r w:rsidRPr="005C7408">
        <w:t xml:space="preserve">    size_t n = urdfstr.find("?&gt;");</w:t>
      </w:r>
    </w:p>
    <w:p w:rsidR="005C7408" w:rsidRPr="005C7408" w:rsidRDefault="005C7408" w:rsidP="005C7408">
      <w:pPr>
        <w:pStyle w:val="BoxedCode"/>
      </w:pPr>
    </w:p>
    <w:p w:rsidR="005C7408" w:rsidRPr="005C7408" w:rsidRDefault="005C7408" w:rsidP="005C7408">
      <w:pPr>
        <w:pStyle w:val="BoxedCode"/>
      </w:pPr>
      <w:r w:rsidRPr="005C7408">
        <w:t xml:space="preserve">    if ( n != std::string::npos )</w:t>
      </w:r>
    </w:p>
    <w:p w:rsidR="005C7408" w:rsidRPr="005C7408" w:rsidRDefault="005C7408" w:rsidP="005C7408">
      <w:pPr>
        <w:pStyle w:val="BoxedCode"/>
      </w:pPr>
      <w:r w:rsidRPr="005C7408">
        <w:t xml:space="preserve">    {</w:t>
      </w:r>
    </w:p>
    <w:p w:rsidR="005C7408" w:rsidRPr="005C7408" w:rsidRDefault="005C7408" w:rsidP="005C7408">
      <w:pPr>
        <w:pStyle w:val="BoxedCode"/>
      </w:pPr>
      <w:r w:rsidRPr="005C7408">
        <w:t xml:space="preserve">        urdfstr = urdfstr.substr(n + 2);</w:t>
      </w:r>
    </w:p>
    <w:p w:rsidR="005C7408" w:rsidRPr="005C7408" w:rsidRDefault="005C7408" w:rsidP="005C7408">
      <w:pPr>
        <w:pStyle w:val="BoxedCode"/>
      </w:pPr>
      <w:r w:rsidRPr="005C7408">
        <w:t xml:space="preserve">    }</w:t>
      </w:r>
    </w:p>
    <w:p w:rsidR="005C7408" w:rsidRPr="005C7408" w:rsidRDefault="005C7408" w:rsidP="005C7408">
      <w:pPr>
        <w:pStyle w:val="BoxedCode"/>
      </w:pPr>
    </w:p>
    <w:p w:rsidR="005C7408" w:rsidRPr="005C7408" w:rsidRDefault="005C7408" w:rsidP="005C7408">
      <w:pPr>
        <w:pStyle w:val="BoxedCode"/>
      </w:pPr>
      <w:r w:rsidRPr="005C7408">
        <w:t xml:space="preserve">    // &lt;DataItem id="m1_urdf_asset" type="ASSET_CHANGED" category="EVENT"/&gt;</w:t>
      </w:r>
    </w:p>
    <w:p w:rsidR="005C7408" w:rsidRPr="005C7408" w:rsidRDefault="005C7408" w:rsidP="005C7408">
      <w:pPr>
        <w:pStyle w:val="BoxedCode"/>
      </w:pPr>
      <w:r w:rsidRPr="005C7408">
        <w:t xml:space="preserve">    std::string aBody = urdfstr;</w:t>
      </w:r>
    </w:p>
    <w:p w:rsidR="005C7408" w:rsidRPr="005C7408" w:rsidRDefault="005C7408" w:rsidP="005C7408">
      <w:pPr>
        <w:pStyle w:val="BoxedCode"/>
      </w:pPr>
      <w:r w:rsidRPr="005C7408">
        <w:t xml:space="preserve">    std::string type  = "Robot";</w:t>
      </w:r>
    </w:p>
    <w:p w:rsidR="005C7408" w:rsidRPr="005C7408" w:rsidRDefault="005C7408" w:rsidP="005C7408">
      <w:pPr>
        <w:pStyle w:val="BoxedCode"/>
      </w:pPr>
    </w:p>
    <w:p w:rsidR="005C7408" w:rsidRPr="005C7408" w:rsidRDefault="005C7408" w:rsidP="005C7408">
      <w:pPr>
        <w:pStyle w:val="BoxedCode"/>
      </w:pPr>
      <w:r w:rsidRPr="005C7408">
        <w:t xml:space="preserve">    ::Device *device = mAgentconfig-&gt;getAgent( )-&gt;getDeviceByName(mDevice);</w:t>
      </w:r>
    </w:p>
    <w:p w:rsidR="005C7408" w:rsidRPr="005C7408" w:rsidRDefault="005C7408" w:rsidP="005C7408">
      <w:pPr>
        <w:pStyle w:val="BoxedCode"/>
      </w:pPr>
    </w:p>
    <w:p w:rsidR="005C7408" w:rsidRPr="005C7408" w:rsidRDefault="005C7408" w:rsidP="005C7408">
      <w:pPr>
        <w:pStyle w:val="BoxedCode"/>
      </w:pPr>
      <w:r w:rsidRPr="005C7408">
        <w:t xml:space="preserve">    mAgentconfig-&gt;getAgent( )-&gt;addAsset(device, aId, aBody, type);</w:t>
      </w:r>
    </w:p>
    <w:p w:rsidR="005C7408" w:rsidRPr="005C7408" w:rsidRDefault="005C7408" w:rsidP="005C7408">
      <w:pPr>
        <w:pStyle w:val="BoxedCode"/>
      </w:pPr>
      <w:r w:rsidRPr="005C7408">
        <w:t>}</w:t>
      </w:r>
    </w:p>
    <w:p w:rsidR="005C7408" w:rsidRDefault="005C7408" w:rsidP="005C7408"/>
    <w:p w:rsidR="00207EE0" w:rsidRPr="005C7408" w:rsidRDefault="00207EE0" w:rsidP="005C7408">
      <w:r>
        <w:t>Once the asset has been registered with the agent, the MTConnect agent status for the UR5</w:t>
      </w:r>
      <w:r w:rsidRPr="00870E16">
        <w:t>_urdf_asset</w:t>
      </w:r>
      <w:r>
        <w:t xml:space="preserve">  data item reflects that data is available.</w:t>
      </w:r>
    </w:p>
    <w:p w:rsidR="00795279" w:rsidRDefault="00795279" w:rsidP="00795279">
      <w:pPr>
        <w:pStyle w:val="Heading1"/>
      </w:pPr>
      <w:r>
        <w:t>Version Information from MTConnect Agent</w:t>
      </w:r>
    </w:p>
    <w:p w:rsidR="0008725C" w:rsidRDefault="00795279">
      <w:r>
        <w:t xml:space="preserve">The version information of the various MTConnect components </w:t>
      </w:r>
      <w:r w:rsidR="005535F3">
        <w:t>is available</w:t>
      </w:r>
      <w:r>
        <w:t xml:space="preserve"> through web browser access. It is </w:t>
      </w:r>
      <w:r w:rsidR="005535F3">
        <w:t>uses simple</w:t>
      </w:r>
      <w:r>
        <w:t xml:space="preserve"> XSLT formatting of the </w:t>
      </w:r>
      <w:r w:rsidR="00CE5981">
        <w:t xml:space="preserve">XML. </w:t>
      </w:r>
      <w:r w:rsidR="0008725C">
        <w:t xml:space="preserve">The open source core MTConnect agent is downloaded from github and “frozen”. The </w:t>
      </w:r>
      <w:r w:rsidR="005535F3">
        <w:t xml:space="preserve">1.2 </w:t>
      </w:r>
      <w:r w:rsidR="0008725C">
        <w:t>version</w:t>
      </w:r>
      <w:r w:rsidR="005535F3">
        <w:t xml:space="preserve"> is</w:t>
      </w:r>
      <w:r w:rsidR="0008725C">
        <w:t xml:space="preserve"> used </w:t>
      </w:r>
      <w:r w:rsidR="005535F3">
        <w:t xml:space="preserve">but is rebuilt when the entire agent is compiled.  </w:t>
      </w:r>
    </w:p>
    <w:p w:rsidR="0008725C" w:rsidRPr="0008725C" w:rsidRDefault="005535F3" w:rsidP="0008725C">
      <w:pPr>
        <w:pStyle w:val="BoxedCode"/>
      </w:pPr>
      <w:r w:rsidRPr="005535F3">
        <w:t>MTConnect Core Agent Version 1.2.0.0 - built on Wed Oct 18 17:37:49 2017</w:t>
      </w:r>
    </w:p>
    <w:p w:rsidR="00795279" w:rsidRDefault="00795279">
      <w:r>
        <w:t>It is not perfect but the output shown below gives an indication of the software involved in the</w:t>
      </w:r>
      <w:r w:rsidRPr="00795279">
        <w:t xml:space="preserve"> </w:t>
      </w:r>
      <w:r>
        <w:t>MTConnect Agent operation. It can be modified to include other version information, but requires a recompilation at this time.</w:t>
      </w:r>
    </w:p>
    <w:p w:rsidR="002D1E23" w:rsidRDefault="002D1E23">
      <w:r>
        <w:t xml:space="preserve">Thus, to get the version information in a web page, one can log onto the host PC of the MTConnect </w:t>
      </w:r>
      <w:r w:rsidR="00CE5981">
        <w:t>Agent,</w:t>
      </w:r>
      <w:r>
        <w:t xml:space="preserve"> start a web browser, and type in this URL:</w:t>
      </w:r>
    </w:p>
    <w:p w:rsidR="002D1E23" w:rsidRDefault="003713C0" w:rsidP="002D1E23">
      <w:pPr>
        <w:pStyle w:val="BoxedCode"/>
      </w:pPr>
      <w:hyperlink r:id="rId16" w:history="1">
        <w:r w:rsidR="002D1E23" w:rsidRPr="00D70CB7">
          <w:rPr>
            <w:rStyle w:val="Hyperlink"/>
          </w:rPr>
          <w:t>http://127.0.0.1:5000/version</w:t>
        </w:r>
      </w:hyperlink>
    </w:p>
    <w:p w:rsidR="002D1E23" w:rsidRDefault="002D1E23">
      <w:r>
        <w:t>If the UR MTConnect Agent is running you should receive a formatted Web Page as follows:</w:t>
      </w:r>
    </w:p>
    <w:p w:rsidR="002D1E23" w:rsidRDefault="005535F3" w:rsidP="002D1E23">
      <w:pPr>
        <w:keepNext/>
      </w:pPr>
      <w:r>
        <w:rPr>
          <w:noProof/>
        </w:rPr>
        <w:drawing>
          <wp:inline distT="0" distB="0" distL="0" distR="0" wp14:anchorId="51FE5080" wp14:editId="24631040">
            <wp:extent cx="5935659" cy="26574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6689"/>
                    <a:stretch/>
                  </pic:blipFill>
                  <pic:spPr bwMode="auto">
                    <a:xfrm>
                      <a:off x="0" y="0"/>
                      <a:ext cx="5943600" cy="2661030"/>
                    </a:xfrm>
                    <a:prstGeom prst="rect">
                      <a:avLst/>
                    </a:prstGeom>
                    <a:ln>
                      <a:noFill/>
                    </a:ln>
                    <a:extLst>
                      <a:ext uri="{53640926-AAD7-44D8-BBD7-CCE9431645EC}">
                        <a14:shadowObscured xmlns:a14="http://schemas.microsoft.com/office/drawing/2010/main"/>
                      </a:ext>
                    </a:extLst>
                  </pic:spPr>
                </pic:pic>
              </a:graphicData>
            </a:graphic>
          </wp:inline>
        </w:drawing>
      </w:r>
    </w:p>
    <w:p w:rsidR="00795279" w:rsidRDefault="002D1E23" w:rsidP="002D1E23">
      <w:pPr>
        <w:pStyle w:val="Caption"/>
        <w:jc w:val="center"/>
      </w:pPr>
      <w:r>
        <w:t xml:space="preserve">Figure </w:t>
      </w:r>
      <w:r w:rsidR="003713C0">
        <w:fldChar w:fldCharType="begin"/>
      </w:r>
      <w:r w:rsidR="003713C0">
        <w:instrText xml:space="preserve"> SEQ Figure \* ARABIC </w:instrText>
      </w:r>
      <w:r w:rsidR="003713C0">
        <w:fldChar w:fldCharType="separate"/>
      </w:r>
      <w:r w:rsidR="00D45B11">
        <w:rPr>
          <w:noProof/>
        </w:rPr>
        <w:t>5</w:t>
      </w:r>
      <w:r w:rsidR="003713C0">
        <w:rPr>
          <w:noProof/>
        </w:rPr>
        <w:fldChar w:fldCharType="end"/>
      </w:r>
      <w:r>
        <w:t xml:space="preserve"> </w:t>
      </w:r>
      <w:r w:rsidRPr="00DE6E6F">
        <w:t xml:space="preserve">UR MTConnect Agent </w:t>
      </w:r>
      <w:r>
        <w:t>Version Table</w:t>
      </w:r>
    </w:p>
    <w:p w:rsidR="00444973" w:rsidRDefault="00A54483" w:rsidP="00A54483">
      <w:pPr>
        <w:pStyle w:val="Heading1"/>
      </w:pPr>
      <w:r>
        <w:lastRenderedPageBreak/>
        <w:t>UR Simulator</w:t>
      </w:r>
    </w:p>
    <w:p w:rsidR="00A54483" w:rsidRDefault="00F21AE9" w:rsidP="00242587">
      <w:r>
        <w:t xml:space="preserve">UR </w:t>
      </w:r>
      <w:r w:rsidR="00AE31B5">
        <w:t>supplies simulators</w:t>
      </w:r>
      <w:r>
        <w:t xml:space="preserve"> </w:t>
      </w:r>
      <w:r w:rsidR="00BB4B3F">
        <w:t xml:space="preserve">for all UR robots </w:t>
      </w:r>
      <w:r>
        <w:t xml:space="preserve">that run on a Linux box. </w:t>
      </w:r>
      <w:r w:rsidR="00BB4B3F">
        <w:t>The simulator</w:t>
      </w:r>
      <w:r>
        <w:t xml:space="preserve"> </w:t>
      </w:r>
      <w:r w:rsidR="00BB4B3F">
        <w:t>is packages as</w:t>
      </w:r>
      <w:r>
        <w:t xml:space="preserve"> </w:t>
      </w:r>
      <w:r w:rsidR="00A54483">
        <w:t xml:space="preserve"> ‘ursim-3.4.4-97.tar.gz </w:t>
      </w:r>
      <w:r w:rsidR="00BB4B3F">
        <w:t>ont the</w:t>
      </w:r>
      <w:r w:rsidR="00A54483">
        <w:t xml:space="preserve"> Universal Robotics’ web site.</w:t>
      </w:r>
      <w:r>
        <w:t xml:space="preserve"> The web site </w:t>
      </w:r>
      <w:hyperlink r:id="rId18" w:history="1">
        <w:r w:rsidRPr="006D4E44">
          <w:rPr>
            <w:rStyle w:val="Hyperlink"/>
          </w:rPr>
          <w:t>https://www.universal-robots.com/download/?option=26264</w:t>
        </w:r>
      </w:hyperlink>
      <w:r>
        <w:t xml:space="preserve"> contains </w:t>
      </w:r>
      <w:r w:rsidR="00BB4B3F">
        <w:t xml:space="preserve">the </w:t>
      </w:r>
      <w:r w:rsidR="00A0026D">
        <w:t>different</w:t>
      </w:r>
      <w:r w:rsidR="00BB4B3F">
        <w:t xml:space="preserve"> simulator </w:t>
      </w:r>
      <w:r w:rsidR="00A0026D">
        <w:t>version</w:t>
      </w:r>
      <w:r w:rsidR="00BB4B3F">
        <w:t>s</w:t>
      </w:r>
      <w:r w:rsidR="00A0026D">
        <w:t xml:space="preserve"> </w:t>
      </w:r>
      <w:r w:rsidR="00BB4B3F">
        <w:t>matching different</w:t>
      </w:r>
      <w:r w:rsidR="00A0026D">
        <w:t xml:space="preserve"> UR interface</w:t>
      </w:r>
      <w:r w:rsidR="00BB4B3F">
        <w:t>s</w:t>
      </w:r>
      <w:r w:rsidR="00A0026D">
        <w:t xml:space="preserve"> and </w:t>
      </w:r>
      <w:r>
        <w:t>further details on installing and running</w:t>
      </w:r>
      <w:r w:rsidR="00A0026D">
        <w:t xml:space="preserve"> </w:t>
      </w:r>
      <w:r w:rsidR="00BB4B3F">
        <w:t xml:space="preserve">the simulator </w:t>
      </w:r>
      <w:r w:rsidR="00A0026D">
        <w:t>are given</w:t>
      </w:r>
      <w:r>
        <w:t>.</w:t>
      </w:r>
      <w:r w:rsidR="00A0026D">
        <w:t xml:space="preserve"> Briefly, the UR web site</w:t>
      </w:r>
      <w:r w:rsidR="00A0026D" w:rsidRPr="00A0026D">
        <w:t xml:space="preserve"> explains how to install the Universal Robots software (GUI and controller) on Ubuntu Linux version 10.04.</w:t>
      </w:r>
      <w:r w:rsidR="00AE239F">
        <w:t xml:space="preserve"> </w:t>
      </w:r>
      <w:r w:rsidR="00C83876">
        <w:t xml:space="preserve"> You should pick the interface version that matches your </w:t>
      </w:r>
      <w:r w:rsidR="00A54483">
        <w:t xml:space="preserve"> </w:t>
      </w:r>
      <w:r w:rsidR="00AE239F">
        <w:t xml:space="preserve">You will need sudo privileges to install the simulation package. </w:t>
      </w:r>
      <w:r w:rsidR="00CB4EFD">
        <w:t xml:space="preserve"> </w:t>
      </w:r>
    </w:p>
    <w:p w:rsidR="00C83876" w:rsidRDefault="00C83876" w:rsidP="00C83876">
      <w:pPr>
        <w:pStyle w:val="ListParagraph"/>
        <w:numPr>
          <w:ilvl w:val="0"/>
          <w:numId w:val="6"/>
        </w:numPr>
      </w:pPr>
      <w:r>
        <w:t xml:space="preserve">Download </w:t>
      </w:r>
    </w:p>
    <w:p w:rsidR="00C83876" w:rsidRDefault="00C83876" w:rsidP="00DF356E">
      <w:pPr>
        <w:pStyle w:val="ListParagraph"/>
        <w:numPr>
          <w:ilvl w:val="0"/>
          <w:numId w:val="6"/>
        </w:numPr>
      </w:pPr>
      <w:r>
        <w:t xml:space="preserve">Change into the downloaded folder, </w:t>
      </w:r>
      <w:r w:rsidR="00DF356E">
        <w:t xml:space="preserve"> and unpackage  the archive, </w:t>
      </w:r>
      <w:r>
        <w:t>for example</w:t>
      </w:r>
      <w:r w:rsidR="00DF356E">
        <w:t xml:space="preserve">, package </w:t>
      </w:r>
      <w:r w:rsidR="00DF356E" w:rsidRPr="00DF356E">
        <w:t>ursim-3.4.5-100</w:t>
      </w:r>
      <w:r w:rsidR="00DF356E">
        <w:t xml:space="preserve">.tar </w:t>
      </w:r>
      <w:r>
        <w:t>:</w:t>
      </w:r>
    </w:p>
    <w:p w:rsidR="00C83876" w:rsidRPr="00C83876" w:rsidRDefault="00C83876" w:rsidP="00C83876">
      <w:pPr>
        <w:pStyle w:val="BoxedCode"/>
      </w:pPr>
      <w:r w:rsidRPr="00C83876">
        <w:t xml:space="preserve">cd /usr/local/ursim/ </w:t>
      </w:r>
    </w:p>
    <w:p w:rsidR="00C83876" w:rsidRDefault="00C83876" w:rsidP="00C83876">
      <w:pPr>
        <w:autoSpaceDE w:val="0"/>
        <w:autoSpaceDN w:val="0"/>
        <w:adjustRightInd w:val="0"/>
        <w:ind w:left="360"/>
        <w:rPr>
          <w:rFonts w:ascii="Courier New" w:hAnsi="Courier New" w:cs="Courier New"/>
        </w:rPr>
      </w:pPr>
    </w:p>
    <w:p w:rsidR="00C83876" w:rsidRPr="00C83876" w:rsidRDefault="00C83876" w:rsidP="00C83876">
      <w:pPr>
        <w:pStyle w:val="ListParagraph"/>
        <w:numPr>
          <w:ilvl w:val="0"/>
          <w:numId w:val="6"/>
        </w:numPr>
        <w:rPr>
          <w:rFonts w:ascii="Courier New" w:hAnsi="Courier New" w:cs="Courier New"/>
        </w:rPr>
      </w:pPr>
      <w:r w:rsidRPr="00C83876">
        <w:t>Install</w:t>
      </w:r>
      <w:r w:rsidRPr="00C83876">
        <w:rPr>
          <w:rFonts w:ascii="Courier New" w:hAnsi="Courier New" w:cs="Courier New"/>
        </w:rPr>
        <w:t xml:space="preserve"> the UR robot simulator:</w:t>
      </w:r>
    </w:p>
    <w:p w:rsidR="00C83876" w:rsidRDefault="00C83876" w:rsidP="00C83876">
      <w:pPr>
        <w:pStyle w:val="ListParagraph"/>
        <w:autoSpaceDE w:val="0"/>
        <w:autoSpaceDN w:val="0"/>
        <w:adjustRightInd w:val="0"/>
        <w:rPr>
          <w:rFonts w:ascii="Courier New" w:hAnsi="Courier New" w:cs="Courier New"/>
        </w:rPr>
      </w:pPr>
    </w:p>
    <w:p w:rsidR="00DF356E" w:rsidRPr="00C83876" w:rsidRDefault="00DF356E" w:rsidP="00DF356E">
      <w:pPr>
        <w:pStyle w:val="BoxedCode"/>
      </w:pPr>
      <w:r w:rsidRPr="00C83876">
        <w:t>cd /usr/local/ursim/</w:t>
      </w:r>
      <w:r w:rsidRPr="00DF356E">
        <w:t>ursim-3.4.5-100</w:t>
      </w:r>
      <w:r w:rsidRPr="00C83876">
        <w:t xml:space="preserve"> </w:t>
      </w:r>
    </w:p>
    <w:p w:rsidR="00C83876" w:rsidRPr="00C83876" w:rsidRDefault="00C83876" w:rsidP="00C83876">
      <w:pPr>
        <w:pStyle w:val="BoxedCode"/>
      </w:pPr>
      <w:r w:rsidRPr="00C83876">
        <w:t>./install.sh</w:t>
      </w:r>
    </w:p>
    <w:p w:rsidR="00C83876" w:rsidRDefault="00C83876" w:rsidP="00C83876"/>
    <w:p w:rsidR="00C83876" w:rsidRDefault="00C83876" w:rsidP="00C83876">
      <w:pPr>
        <w:pStyle w:val="ListParagraph"/>
        <w:numPr>
          <w:ilvl w:val="0"/>
          <w:numId w:val="6"/>
        </w:numPr>
      </w:pPr>
      <w:r>
        <w:t>Run the simulator:</w:t>
      </w:r>
    </w:p>
    <w:p w:rsidR="00C83876" w:rsidRDefault="00C83876" w:rsidP="00C83876">
      <w:pPr>
        <w:pStyle w:val="ListParagraph"/>
      </w:pPr>
    </w:p>
    <w:p w:rsidR="00D43521" w:rsidRDefault="00EE7BF5" w:rsidP="00EE7BF5">
      <w:pPr>
        <w:pStyle w:val="BoxedCode"/>
      </w:pPr>
      <w:r w:rsidRPr="00EE7BF5">
        <w:t>./start-ursim.sh UR5</w:t>
      </w:r>
    </w:p>
    <w:p w:rsidR="00D43521" w:rsidRDefault="00D43521" w:rsidP="00D43521">
      <w:r>
        <w:t>You should see a popup Screen:</w:t>
      </w:r>
    </w:p>
    <w:p w:rsidR="00B35148" w:rsidRDefault="00AE31B5" w:rsidP="00242587">
      <w:r>
        <w:rPr>
          <w:noProof/>
        </w:rPr>
        <w:lastRenderedPageBreak/>
        <w:drawing>
          <wp:inline distT="0" distB="0" distL="0" distR="0">
            <wp:extent cx="6858000" cy="5390388"/>
            <wp:effectExtent l="0" t="0" r="0" b="1270"/>
            <wp:docPr id="6" name="Picture 6" descr="X:\Pictures\S57QE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ictures\S57QEG~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390388"/>
                    </a:xfrm>
                    <a:prstGeom prst="rect">
                      <a:avLst/>
                    </a:prstGeom>
                    <a:noFill/>
                    <a:ln>
                      <a:noFill/>
                    </a:ln>
                  </pic:spPr>
                </pic:pic>
              </a:graphicData>
            </a:graphic>
          </wp:inline>
        </w:drawing>
      </w:r>
      <w:r w:rsidR="007C7D18">
        <w:t>You can verif</w:t>
      </w:r>
      <w:r w:rsidR="00C32CC4">
        <w:t>y that the UR simulator is working by using telnet to the local machine to port 30002 and seeing a binary stream of data</w:t>
      </w:r>
      <w:r w:rsidR="00B35148">
        <w:t xml:space="preserve"> using telnet</w:t>
      </w:r>
      <w:r w:rsidR="00C32CC4">
        <w:t>.</w:t>
      </w:r>
      <w:r w:rsidR="007C7D18">
        <w:t xml:space="preserve"> For example, bring up a Linux terminal, and type in:</w:t>
      </w:r>
    </w:p>
    <w:p w:rsidR="00B35148" w:rsidRDefault="007C7D18" w:rsidP="00B35148">
      <w:pPr>
        <w:pStyle w:val="BoxedCode"/>
      </w:pPr>
      <w:r>
        <w:t xml:space="preserve">&gt; </w:t>
      </w:r>
      <w:r w:rsidR="00B35148">
        <w:t>telnet 127.0.0.1 30002</w:t>
      </w:r>
    </w:p>
    <w:p w:rsidR="00C32CC4" w:rsidRDefault="00D93A70" w:rsidP="00242587">
      <w:r>
        <w:br/>
      </w:r>
      <w:r w:rsidR="00B35148">
        <w:t>Note, y</w:t>
      </w:r>
      <w:r w:rsidR="00C32CC4">
        <w:t>ou should check if there is a firewall blocking access to port 30001, 30002 and 30003.</w:t>
      </w:r>
      <w:r w:rsidR="00B35148">
        <w:t xml:space="preserve"> This was not a problem on our Ubuntu Linux installations.</w:t>
      </w:r>
    </w:p>
    <w:p w:rsidR="00C32CC4" w:rsidRDefault="00C32CC4" w:rsidP="00242587">
      <w:r>
        <w:t>Interestingly, the UR web site has simulations for all the interface versions available corresponding to their actual robots.</w:t>
      </w:r>
      <w:r w:rsidR="009E4DE3">
        <w:t xml:space="preserve"> The code for the UR_Agent is supposed to recognize the version differences and resolve the conversion from binary socket communication into C++ UR structures.</w:t>
      </w:r>
    </w:p>
    <w:p w:rsidR="00FB3916" w:rsidRDefault="00140481" w:rsidP="00FB3916">
      <w:pPr>
        <w:pStyle w:val="Heading1"/>
      </w:pPr>
      <w:r>
        <w:t xml:space="preserve">UR </w:t>
      </w:r>
      <w:r w:rsidR="00FB3916">
        <w:t>Version of Interfaces</w:t>
      </w:r>
      <w:r w:rsidR="004C7AF5">
        <w:t xml:space="preserve"> Table Comparison</w:t>
      </w:r>
    </w:p>
    <w:p w:rsidR="006F39FE" w:rsidRDefault="00FB3916" w:rsidP="00FB3916">
      <w:r>
        <w:t xml:space="preserve">The UR communication interface has several </w:t>
      </w:r>
      <w:r w:rsidR="006F39FE">
        <w:t xml:space="preserve">incarnations for different versions. This can be confusing. There is a breakdown of each interface in Excel Spreadsheet format supplied by Universal Robots. Instad of scanning across </w:t>
      </w:r>
      <w:r w:rsidR="00290C08">
        <w:lastRenderedPageBreak/>
        <w:t>worksheets</w:t>
      </w:r>
      <w:r w:rsidR="006F39FE">
        <w:t>, the following table attempts to collate each INPUT interface into a table with changes noted between versions.</w:t>
      </w:r>
    </w:p>
    <w:p w:rsidR="00140481" w:rsidRPr="004C7AF5" w:rsidRDefault="006F39FE" w:rsidP="00140481">
      <w:pPr>
        <w:rPr>
          <w:sz w:val="16"/>
          <w:szCs w:val="16"/>
        </w:rPr>
      </w:pPr>
      <w:r>
        <w:t>Foremost is the robot mode interface which supplies the current operating state of the robot:</w:t>
      </w:r>
    </w:p>
    <w:tbl>
      <w:tblPr>
        <w:tblStyle w:val="GridTable1Light-Accent11"/>
        <w:tblW w:w="0" w:type="auto"/>
        <w:tblLook w:val="04A0" w:firstRow="1" w:lastRow="0" w:firstColumn="1" w:lastColumn="0" w:noHBand="0" w:noVBand="1"/>
      </w:tblPr>
      <w:tblGrid>
        <w:gridCol w:w="824"/>
        <w:gridCol w:w="2324"/>
        <w:gridCol w:w="514"/>
        <w:gridCol w:w="558"/>
        <w:gridCol w:w="2324"/>
        <w:gridCol w:w="514"/>
        <w:gridCol w:w="2720"/>
        <w:gridCol w:w="619"/>
        <w:gridCol w:w="619"/>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323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Robot</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isSecurityStopped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speedFraction</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robotMode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unsigned char controlMode</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b/>
                <w:sz w:val="16"/>
                <w:szCs w:val="16"/>
              </w:rPr>
            </w:pPr>
            <w:r w:rsidRPr="00D639C4">
              <w:rPr>
                <w:b/>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D639C4">
              <w:rPr>
                <w:b/>
                <w:sz w:val="16"/>
                <w:szCs w:val="16"/>
              </w:rPr>
              <w:t>double speedScaling</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23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int packageSize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packageType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isRobotConnected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isRealRobotEnabled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isPowerOnRobot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isEmergencyStopped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isProtectiveStopped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isProgramRunning</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bool isProgramPaused</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robotMode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unsigned char controlMode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targetSpeedFraction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double speedScaling</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double targetSpeedFractionLimit</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28"/>
        <w:gridCol w:w="2790"/>
        <w:gridCol w:w="549"/>
        <w:gridCol w:w="621"/>
        <w:gridCol w:w="630"/>
        <w:gridCol w:w="549"/>
        <w:gridCol w:w="621"/>
        <w:gridCol w:w="549"/>
        <w:gridCol w:w="458"/>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63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35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 xml:space="preserve">Joint </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q_target</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qd_actual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I_actual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V_actual</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T_motor</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float T_micro</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jointMode</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3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62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5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841"/>
        <w:gridCol w:w="865"/>
        <w:gridCol w:w="421"/>
        <w:gridCol w:w="421"/>
        <w:gridCol w:w="421"/>
        <w:gridCol w:w="1540"/>
        <w:gridCol w:w="421"/>
        <w:gridCol w:w="421"/>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Cartesian</w:t>
            </w:r>
          </w:p>
          <w:p w:rsidR="00140481" w:rsidRPr="004C7AF5" w:rsidRDefault="00140481" w:rsidP="00140481">
            <w:pPr>
              <w:rPr>
                <w:sz w:val="16"/>
                <w:szCs w:val="16"/>
              </w:rPr>
            </w:pPr>
            <w:r w:rsidRPr="004C7AF5">
              <w:rPr>
                <w:sz w:val="16"/>
                <w:szCs w:val="16"/>
              </w:rPr>
              <w:t>Info</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Z</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Rz</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Z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TCPOffsetY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TCPOffsetZ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TCPOffsetRx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double TCPOffsetRy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double TCPOffsetRz</w:t>
            </w:r>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1"/>
        <w:tblW w:w="0" w:type="auto"/>
        <w:tblLook w:val="04A0" w:firstRow="1" w:lastRow="0" w:firstColumn="1" w:lastColumn="0" w:noHBand="0" w:noVBand="1"/>
      </w:tblPr>
      <w:tblGrid>
        <w:gridCol w:w="1343"/>
        <w:gridCol w:w="2785"/>
        <w:gridCol w:w="806"/>
        <w:gridCol w:w="458"/>
        <w:gridCol w:w="458"/>
        <w:gridCol w:w="458"/>
        <w:gridCol w:w="458"/>
        <w:gridCol w:w="2046"/>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2785"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806"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Version Message</w:t>
            </w:r>
          </w:p>
        </w:tc>
        <w:tc>
          <w:tcPr>
            <w:tcW w:w="2785"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char robotMessageType</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majorVersion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unsigned char minorVersion</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int svnRevision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buildDate </w:t>
            </w:r>
          </w:p>
        </w:tc>
        <w:tc>
          <w:tcPr>
            <w:tcW w:w="806"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robotMessageType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projectNameSize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projectName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majorVersion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minorVersion </w:t>
            </w:r>
          </w:p>
          <w:p w:rsidR="00140481" w:rsidRPr="00D639C4"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6"/>
                <w:szCs w:val="16"/>
              </w:rPr>
            </w:pPr>
            <w:r w:rsidRPr="00D639C4">
              <w:rPr>
                <w:rFonts w:ascii="Calibri" w:eastAsia="Times New Roman" w:hAnsi="Calibri" w:cs="Times New Roman"/>
                <w:b/>
                <w:color w:val="000000"/>
                <w:sz w:val="16"/>
                <w:szCs w:val="16"/>
              </w:rPr>
              <w:t xml:space="preserve">int bugfixVersion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D639C4">
              <w:rPr>
                <w:rFonts w:ascii="Calibri" w:eastAsia="Times New Roman" w:hAnsi="Calibri" w:cs="Times New Roman"/>
                <w:b/>
                <w:color w:val="000000"/>
                <w:sz w:val="16"/>
                <w:szCs w:val="16"/>
              </w:rPr>
              <w:t>int buildNumber</w:t>
            </w:r>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buildDate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1066"/>
        <w:gridCol w:w="2432"/>
        <w:gridCol w:w="419"/>
        <w:gridCol w:w="419"/>
        <w:gridCol w:w="2432"/>
        <w:gridCol w:w="419"/>
        <w:gridCol w:w="2974"/>
        <w:gridCol w:w="419"/>
        <w:gridCol w:w="419"/>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lastRenderedPageBreak/>
              <w:t>Masterboard</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short digitalInputBits</w:t>
            </w:r>
          </w:p>
          <w:p w:rsidR="00140481" w:rsidRPr="004C7AF5" w:rsidRDefault="00140481" w:rsidP="00140481">
            <w:pPr>
              <w:rPr>
                <w:sz w:val="16"/>
                <w:szCs w:val="16"/>
              </w:rPr>
            </w:pPr>
            <w:r w:rsidRPr="004C7AF5">
              <w:rPr>
                <w:sz w:val="16"/>
                <w:szCs w:val="16"/>
              </w:rPr>
              <w:t>short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masterSaftyState</w:t>
            </w:r>
          </w:p>
          <w:p w:rsidR="00140481" w:rsidRPr="004C7AF5" w:rsidRDefault="00140481" w:rsidP="00140481">
            <w:pPr>
              <w:rPr>
                <w:sz w:val="16"/>
                <w:szCs w:val="16"/>
              </w:rPr>
            </w:pPr>
            <w:r w:rsidRPr="004C7AF5">
              <w:rPr>
                <w:sz w:val="16"/>
                <w:szCs w:val="16"/>
              </w:rPr>
              <w:t>unsigned char masterOnOffState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short euromapVoltage</w:t>
            </w:r>
          </w:p>
          <w:p w:rsidR="00140481" w:rsidRPr="004C7AF5" w:rsidRDefault="00140481" w:rsidP="00140481">
            <w:pPr>
              <w:rPr>
                <w:sz w:val="16"/>
                <w:szCs w:val="16"/>
              </w:rPr>
            </w:pPr>
            <w:r w:rsidRPr="004C7AF5">
              <w:rPr>
                <w:sz w:val="16"/>
                <w:szCs w:val="16"/>
              </w:rPr>
              <w:t>short euromapCurrent)</w:t>
            </w:r>
          </w:p>
        </w:tc>
        <w:tc>
          <w:tcPr>
            <w:tcW w:w="0" w:type="auto"/>
          </w:tcPr>
          <w:p w:rsidR="00140481" w:rsidRPr="004C7AF5" w:rsidRDefault="00140481" w:rsidP="00140481">
            <w:pPr>
              <w:rPr>
                <w:sz w:val="16"/>
                <w:szCs w:val="16"/>
              </w:rPr>
            </w:pPr>
          </w:p>
        </w:tc>
        <w:tc>
          <w:tcPr>
            <w:tcW w:w="0" w:type="auto"/>
          </w:tcPr>
          <w:p w:rsidR="00140481" w:rsidRPr="004C7AF5" w:rsidRDefault="00140481" w:rsidP="00140481">
            <w:pPr>
              <w:jc w:val="center"/>
              <w:rPr>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D639C4" w:rsidRDefault="00140481" w:rsidP="00140481">
            <w:pPr>
              <w:rPr>
                <w:b/>
                <w:sz w:val="16"/>
                <w:szCs w:val="16"/>
              </w:rPr>
            </w:pPr>
            <w:r w:rsidRPr="00D639C4">
              <w:rPr>
                <w:b/>
                <w:sz w:val="16"/>
                <w:szCs w:val="16"/>
              </w:rPr>
              <w:t>unsigned char safetyMode</w:t>
            </w:r>
          </w:p>
          <w:p w:rsidR="00140481" w:rsidRPr="00D639C4" w:rsidRDefault="00140481" w:rsidP="00140481">
            <w:pPr>
              <w:rPr>
                <w:b/>
                <w:sz w:val="16"/>
                <w:szCs w:val="16"/>
              </w:rPr>
            </w:pPr>
            <w:r w:rsidRPr="00D639C4">
              <w:rPr>
                <w:b/>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sz w:val="16"/>
                <w:szCs w:val="16"/>
              </w:rPr>
            </w:pPr>
            <w:r w:rsidRPr="004C7AF5">
              <w:rPr>
                <w:sz w:val="16"/>
                <w:szCs w:val="16"/>
              </w:rPr>
              <w:t>int packageSize</w:t>
            </w:r>
          </w:p>
          <w:p w:rsidR="00140481" w:rsidRPr="004C7AF5" w:rsidRDefault="00140481" w:rsidP="00140481">
            <w:pPr>
              <w:rPr>
                <w:sz w:val="16"/>
                <w:szCs w:val="16"/>
              </w:rPr>
            </w:pPr>
            <w:r w:rsidRPr="004C7AF5">
              <w:rPr>
                <w:sz w:val="16"/>
                <w:szCs w:val="16"/>
              </w:rPr>
              <w:t xml:space="preserve">unsigned char packageType </w:t>
            </w:r>
          </w:p>
          <w:p w:rsidR="00140481" w:rsidRPr="004C7AF5" w:rsidRDefault="00140481" w:rsidP="00140481">
            <w:pPr>
              <w:rPr>
                <w:sz w:val="16"/>
                <w:szCs w:val="16"/>
              </w:rPr>
            </w:pPr>
            <w:r w:rsidRPr="004C7AF5">
              <w:rPr>
                <w:sz w:val="16"/>
                <w:szCs w:val="16"/>
              </w:rPr>
              <w:t>int digitalInputBits</w:t>
            </w:r>
          </w:p>
          <w:p w:rsidR="00140481" w:rsidRPr="004C7AF5" w:rsidRDefault="00140481" w:rsidP="00140481">
            <w:pPr>
              <w:rPr>
                <w:sz w:val="16"/>
                <w:szCs w:val="16"/>
              </w:rPr>
            </w:pPr>
            <w:r w:rsidRPr="004C7AF5">
              <w:rPr>
                <w:sz w:val="16"/>
                <w:szCs w:val="16"/>
              </w:rPr>
              <w:t>int digitalOutputBits</w:t>
            </w:r>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float masterBoardTemperature</w:t>
            </w:r>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float robotCurrent</w:t>
            </w:r>
          </w:p>
          <w:p w:rsidR="00140481" w:rsidRPr="004C7AF5" w:rsidRDefault="00140481" w:rsidP="00140481">
            <w:pPr>
              <w:rPr>
                <w:sz w:val="16"/>
                <w:szCs w:val="16"/>
              </w:rPr>
            </w:pPr>
            <w:r w:rsidRPr="004C7AF5">
              <w:rPr>
                <w:sz w:val="16"/>
                <w:szCs w:val="16"/>
              </w:rPr>
              <w:t>float masterIOCurrent</w:t>
            </w:r>
          </w:p>
          <w:p w:rsidR="00140481" w:rsidRPr="004C7AF5" w:rsidRDefault="00140481" w:rsidP="00140481">
            <w:pPr>
              <w:rPr>
                <w:sz w:val="16"/>
                <w:szCs w:val="16"/>
              </w:rPr>
            </w:pPr>
            <w:r w:rsidRPr="004C7AF5">
              <w:rPr>
                <w:sz w:val="16"/>
                <w:szCs w:val="16"/>
              </w:rPr>
              <w:t>unsigned char safetyMode</w:t>
            </w:r>
          </w:p>
          <w:p w:rsidR="00140481" w:rsidRPr="004C7AF5" w:rsidRDefault="00140481" w:rsidP="00140481">
            <w:pPr>
              <w:rPr>
                <w:sz w:val="16"/>
                <w:szCs w:val="16"/>
              </w:rPr>
            </w:pPr>
            <w:r w:rsidRPr="004C7AF5">
              <w:rPr>
                <w:sz w:val="16"/>
                <w:szCs w:val="16"/>
              </w:rPr>
              <w:t>unsigned char InReducedMode</w:t>
            </w:r>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r w:rsidRPr="004C7AF5">
              <w:rPr>
                <w:sz w:val="16"/>
                <w:szCs w:val="16"/>
              </w:rPr>
              <w:t>int euromapInputBits</w:t>
            </w:r>
          </w:p>
          <w:p w:rsidR="00140481" w:rsidRPr="004C7AF5" w:rsidRDefault="00140481" w:rsidP="00140481">
            <w:pPr>
              <w:rPr>
                <w:sz w:val="16"/>
                <w:szCs w:val="16"/>
              </w:rPr>
            </w:pPr>
            <w:r w:rsidRPr="004C7AF5">
              <w:rPr>
                <w:sz w:val="16"/>
                <w:szCs w:val="16"/>
              </w:rPr>
              <w:t>int euromapOutputBits</w:t>
            </w:r>
          </w:p>
          <w:p w:rsidR="00140481" w:rsidRPr="004C7AF5" w:rsidRDefault="00140481" w:rsidP="00140481">
            <w:pPr>
              <w:rPr>
                <w:sz w:val="16"/>
                <w:szCs w:val="16"/>
              </w:rPr>
            </w:pPr>
            <w:r w:rsidRPr="004C7AF5">
              <w:rPr>
                <w:sz w:val="16"/>
                <w:szCs w:val="16"/>
              </w:rPr>
              <w:t>float euromapVoltage</w:t>
            </w:r>
          </w:p>
          <w:p w:rsidR="00140481" w:rsidRPr="004C7AF5" w:rsidRDefault="00140481" w:rsidP="00140481">
            <w:pPr>
              <w:rPr>
                <w:sz w:val="16"/>
                <w:szCs w:val="16"/>
              </w:rPr>
            </w:pPr>
            <w:r w:rsidRPr="004C7AF5">
              <w:rPr>
                <w:sz w:val="16"/>
                <w:szCs w:val="16"/>
              </w:rPr>
              <w:t>float euromapCurrent)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p w:rsidR="00140481" w:rsidRPr="00D639C4" w:rsidRDefault="00140481" w:rsidP="00140481">
            <w:pPr>
              <w:ind w:right="-30"/>
              <w:rPr>
                <w:b/>
                <w:sz w:val="16"/>
                <w:szCs w:val="16"/>
              </w:rPr>
            </w:pPr>
            <w:r w:rsidRPr="00D639C4">
              <w:rPr>
                <w:b/>
                <w:sz w:val="16"/>
                <w:szCs w:val="16"/>
              </w:rPr>
              <w:t>uint8_t operationalModeSelectorInput</w:t>
            </w:r>
          </w:p>
          <w:p w:rsidR="00140481" w:rsidRPr="004C7AF5" w:rsidRDefault="00140481" w:rsidP="00140481">
            <w:pPr>
              <w:ind w:right="-30"/>
              <w:rPr>
                <w:sz w:val="16"/>
                <w:szCs w:val="16"/>
              </w:rPr>
            </w:pPr>
            <w:r w:rsidRPr="00D639C4">
              <w:rPr>
                <w:b/>
                <w:sz w:val="16"/>
                <w:szCs w:val="16"/>
              </w:rPr>
              <w:t>uint8_t threePositionEnablingDeviceInput</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2385"/>
        <w:gridCol w:w="458"/>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Tool</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 xml:space="preserve">char analogInputRange2  </w:t>
            </w:r>
          </w:p>
          <w:p w:rsidR="00140481" w:rsidRPr="004C7AF5" w:rsidRDefault="00140481" w:rsidP="00140481">
            <w:pPr>
              <w:rPr>
                <w:sz w:val="16"/>
                <w:szCs w:val="16"/>
              </w:rPr>
            </w:pPr>
            <w:r w:rsidRPr="004C7AF5">
              <w:rPr>
                <w:sz w:val="16"/>
                <w:szCs w:val="16"/>
              </w:rPr>
              <w:t xml:space="preserve">char analogInputRange3  </w:t>
            </w:r>
          </w:p>
          <w:p w:rsidR="00140481" w:rsidRPr="004C7AF5" w:rsidRDefault="00140481" w:rsidP="00140481">
            <w:pPr>
              <w:rPr>
                <w:sz w:val="16"/>
                <w:szCs w:val="16"/>
              </w:rPr>
            </w:pPr>
            <w:r w:rsidRPr="004C7AF5">
              <w:rPr>
                <w:sz w:val="16"/>
                <w:szCs w:val="16"/>
              </w:rPr>
              <w:t xml:space="preserve">double analogInput2  </w:t>
            </w:r>
          </w:p>
          <w:p w:rsidR="00140481" w:rsidRPr="004C7AF5" w:rsidRDefault="00140481" w:rsidP="00140481">
            <w:pPr>
              <w:rPr>
                <w:sz w:val="16"/>
                <w:szCs w:val="16"/>
              </w:rPr>
            </w:pPr>
            <w:r w:rsidRPr="004C7AF5">
              <w:rPr>
                <w:sz w:val="16"/>
                <w:szCs w:val="16"/>
              </w:rPr>
              <w:t xml:space="preserve">double analogInput3  </w:t>
            </w:r>
          </w:p>
          <w:p w:rsidR="00140481" w:rsidRPr="004C7AF5" w:rsidRDefault="00140481" w:rsidP="00140481">
            <w:pPr>
              <w:rPr>
                <w:sz w:val="16"/>
                <w:szCs w:val="16"/>
              </w:rPr>
            </w:pPr>
            <w:r w:rsidRPr="004C7AF5">
              <w:rPr>
                <w:sz w:val="16"/>
                <w:szCs w:val="16"/>
              </w:rPr>
              <w:t xml:space="preserve">float toolVoltage48V  </w:t>
            </w:r>
          </w:p>
          <w:p w:rsidR="00140481" w:rsidRPr="004C7AF5" w:rsidRDefault="00140481" w:rsidP="00140481">
            <w:pPr>
              <w:rPr>
                <w:sz w:val="16"/>
                <w:szCs w:val="16"/>
              </w:rPr>
            </w:pPr>
            <w:r w:rsidRPr="004C7AF5">
              <w:rPr>
                <w:sz w:val="16"/>
                <w:szCs w:val="16"/>
              </w:rPr>
              <w:t xml:space="preserve">unsigned char toolOutputVoltage  </w:t>
            </w:r>
          </w:p>
          <w:p w:rsidR="00140481" w:rsidRPr="004C7AF5" w:rsidRDefault="00140481" w:rsidP="00140481">
            <w:pPr>
              <w:rPr>
                <w:sz w:val="16"/>
                <w:szCs w:val="16"/>
              </w:rPr>
            </w:pPr>
            <w:r w:rsidRPr="004C7AF5">
              <w:rPr>
                <w:sz w:val="16"/>
                <w:szCs w:val="16"/>
              </w:rPr>
              <w:t xml:space="preserve">float toolCurrent  </w:t>
            </w:r>
          </w:p>
          <w:p w:rsidR="00140481" w:rsidRPr="004C7AF5" w:rsidRDefault="00140481" w:rsidP="00140481">
            <w:pPr>
              <w:rPr>
                <w:sz w:val="16"/>
                <w:szCs w:val="16"/>
              </w:rPr>
            </w:pPr>
            <w:r w:rsidRPr="004C7AF5">
              <w:rPr>
                <w:sz w:val="16"/>
                <w:szCs w:val="16"/>
              </w:rPr>
              <w:t xml:space="preserve">float toolTemperature  </w:t>
            </w:r>
          </w:p>
          <w:p w:rsidR="00140481" w:rsidRPr="004C7AF5" w:rsidRDefault="00140481" w:rsidP="00140481">
            <w:pPr>
              <w:rPr>
                <w:sz w:val="16"/>
                <w:szCs w:val="16"/>
              </w:rPr>
            </w:pPr>
            <w:r w:rsidRPr="004C7AF5">
              <w:rPr>
                <w:sz w:val="16"/>
                <w:szCs w:val="16"/>
              </w:rPr>
              <w:t xml:space="preserve">unsigned char toolMode  </w:t>
            </w:r>
          </w:p>
        </w:tc>
        <w:tc>
          <w:tcPr>
            <w:tcW w:w="0" w:type="auto"/>
          </w:tcPr>
          <w:p w:rsidR="00140481" w:rsidRPr="004C7AF5" w:rsidRDefault="00140481" w:rsidP="00140481">
            <w:pPr>
              <w:jc w:val="center"/>
              <w:rPr>
                <w:sz w:val="16"/>
                <w:szCs w:val="16"/>
              </w:rPr>
            </w:pPr>
            <w:r w:rsidRPr="004C7AF5">
              <w:rPr>
                <w:sz w:val="16"/>
                <w:szCs w:val="16"/>
              </w:rPr>
              <w:t>ibid</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r w:rsidRPr="004C7AF5">
        <w:rPr>
          <w:sz w:val="16"/>
          <w:szCs w:val="16"/>
        </w:rPr>
        <w:t>In the configuration data it is sometimes unclear how many fields a "for each joint:" pertains to.</w:t>
      </w:r>
    </w:p>
    <w:tbl>
      <w:tblPr>
        <w:tblStyle w:val="TableGridLight1"/>
        <w:tblW w:w="0" w:type="auto"/>
        <w:tblLook w:val="04A0" w:firstRow="1" w:lastRow="0" w:firstColumn="1" w:lastColumn="0" w:noHBand="0" w:noVBand="1"/>
      </w:tblPr>
      <w:tblGrid>
        <w:gridCol w:w="1106"/>
        <w:gridCol w:w="419"/>
        <w:gridCol w:w="419"/>
        <w:gridCol w:w="2376"/>
        <w:gridCol w:w="2100"/>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Configuration</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jointMinLimit</w:t>
            </w:r>
            <w:r w:rsidRPr="004C7AF5">
              <w:rPr>
                <w:sz w:val="16"/>
                <w:szCs w:val="16"/>
              </w:rPr>
              <w:tab/>
            </w:r>
          </w:p>
          <w:p w:rsidR="00140481" w:rsidRPr="004C7AF5" w:rsidRDefault="00140481" w:rsidP="00140481">
            <w:pPr>
              <w:rPr>
                <w:sz w:val="16"/>
                <w:szCs w:val="16"/>
              </w:rPr>
            </w:pPr>
            <w:r w:rsidRPr="004C7AF5">
              <w:rPr>
                <w:sz w:val="16"/>
                <w:szCs w:val="16"/>
              </w:rPr>
              <w:t>double jointMaxLimitt</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jointMaxSpeed</w:t>
            </w:r>
            <w:r w:rsidRPr="004C7AF5">
              <w:rPr>
                <w:sz w:val="16"/>
                <w:szCs w:val="16"/>
              </w:rPr>
              <w:tab/>
            </w:r>
          </w:p>
          <w:p w:rsidR="00140481" w:rsidRPr="004C7AF5" w:rsidRDefault="00140481" w:rsidP="00140481">
            <w:pPr>
              <w:rPr>
                <w:sz w:val="16"/>
                <w:szCs w:val="16"/>
              </w:rPr>
            </w:pPr>
            <w:r w:rsidRPr="004C7AF5">
              <w:rPr>
                <w:sz w:val="16"/>
                <w:szCs w:val="16"/>
              </w:rPr>
              <w:t>double jointMaxAcceleration</w:t>
            </w:r>
            <w:r w:rsidRPr="004C7AF5">
              <w:rPr>
                <w:sz w:val="16"/>
                <w:szCs w:val="16"/>
              </w:rPr>
              <w:tab/>
            </w:r>
          </w:p>
          <w:p w:rsidR="00140481" w:rsidRPr="004C7AF5" w:rsidRDefault="00140481" w:rsidP="00140481">
            <w:pPr>
              <w:rPr>
                <w:sz w:val="16"/>
                <w:szCs w:val="16"/>
              </w:rPr>
            </w:pPr>
            <w:r w:rsidRPr="004C7AF5">
              <w:rPr>
                <w:sz w:val="16"/>
                <w:szCs w:val="16"/>
              </w:rPr>
              <w:t>double vJointDefault</w:t>
            </w:r>
            <w:r w:rsidRPr="004C7AF5">
              <w:rPr>
                <w:sz w:val="16"/>
                <w:szCs w:val="16"/>
              </w:rPr>
              <w:tab/>
            </w:r>
          </w:p>
          <w:p w:rsidR="00140481" w:rsidRPr="004C7AF5" w:rsidRDefault="00140481" w:rsidP="00140481">
            <w:pPr>
              <w:rPr>
                <w:sz w:val="16"/>
                <w:szCs w:val="16"/>
              </w:rPr>
            </w:pPr>
            <w:r w:rsidRPr="004C7AF5">
              <w:rPr>
                <w:sz w:val="16"/>
                <w:szCs w:val="16"/>
              </w:rPr>
              <w:t>double aJointDefault</w:t>
            </w:r>
            <w:r w:rsidRPr="004C7AF5">
              <w:rPr>
                <w:sz w:val="16"/>
                <w:szCs w:val="16"/>
              </w:rPr>
              <w:tab/>
            </w:r>
          </w:p>
          <w:p w:rsidR="00140481" w:rsidRPr="004C7AF5" w:rsidRDefault="00140481" w:rsidP="00140481">
            <w:pPr>
              <w:rPr>
                <w:sz w:val="16"/>
                <w:szCs w:val="16"/>
              </w:rPr>
            </w:pPr>
            <w:r w:rsidRPr="004C7AF5">
              <w:rPr>
                <w:sz w:val="16"/>
                <w:szCs w:val="16"/>
              </w:rPr>
              <w:t>double vToolDefault</w:t>
            </w:r>
            <w:r w:rsidRPr="004C7AF5">
              <w:rPr>
                <w:sz w:val="16"/>
                <w:szCs w:val="16"/>
              </w:rPr>
              <w:tab/>
            </w:r>
          </w:p>
          <w:p w:rsidR="00140481" w:rsidRPr="004C7AF5" w:rsidRDefault="00140481" w:rsidP="00140481">
            <w:pPr>
              <w:rPr>
                <w:sz w:val="16"/>
                <w:szCs w:val="16"/>
              </w:rPr>
            </w:pPr>
            <w:r w:rsidRPr="004C7AF5">
              <w:rPr>
                <w:sz w:val="16"/>
                <w:szCs w:val="16"/>
              </w:rPr>
              <w:t>double aToolDefault</w:t>
            </w:r>
            <w:r w:rsidRPr="004C7AF5">
              <w:rPr>
                <w:sz w:val="16"/>
                <w:szCs w:val="16"/>
              </w:rPr>
              <w:tab/>
            </w:r>
          </w:p>
          <w:p w:rsidR="00140481" w:rsidRPr="004C7AF5" w:rsidRDefault="00140481" w:rsidP="00140481">
            <w:pPr>
              <w:rPr>
                <w:sz w:val="16"/>
                <w:szCs w:val="16"/>
              </w:rPr>
            </w:pPr>
            <w:r w:rsidRPr="004C7AF5">
              <w:rPr>
                <w:sz w:val="16"/>
                <w:szCs w:val="16"/>
              </w:rPr>
              <w:t>double eqRadius</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DHd</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double DHalpha</w:t>
            </w:r>
            <w:r w:rsidRPr="004C7AF5">
              <w:rPr>
                <w:sz w:val="16"/>
                <w:szCs w:val="16"/>
              </w:rPr>
              <w:tab/>
            </w:r>
          </w:p>
          <w:p w:rsidR="00140481" w:rsidRPr="004C7AF5" w:rsidRDefault="00140481" w:rsidP="00140481">
            <w:pPr>
              <w:rPr>
                <w:sz w:val="16"/>
                <w:szCs w:val="16"/>
              </w:rPr>
            </w:pPr>
            <w:r w:rsidRPr="004C7AF5">
              <w:rPr>
                <w:sz w:val="16"/>
                <w:szCs w:val="16"/>
              </w:rPr>
              <w:lastRenderedPageBreak/>
              <w:t>for each joint:</w:t>
            </w:r>
            <w:r w:rsidRPr="004C7AF5">
              <w:rPr>
                <w:sz w:val="16"/>
                <w:szCs w:val="16"/>
              </w:rPr>
              <w:tab/>
            </w:r>
          </w:p>
          <w:p w:rsidR="00140481" w:rsidRPr="004C7AF5" w:rsidRDefault="00140481" w:rsidP="00140481">
            <w:pPr>
              <w:rPr>
                <w:sz w:val="16"/>
                <w:szCs w:val="16"/>
              </w:rPr>
            </w:pPr>
            <w:r w:rsidRPr="004C7AF5">
              <w:rPr>
                <w:sz w:val="16"/>
                <w:szCs w:val="16"/>
              </w:rPr>
              <w:t>double DHtheta</w:t>
            </w:r>
            <w:r w:rsidRPr="004C7AF5">
              <w:rPr>
                <w:sz w:val="16"/>
                <w:szCs w:val="16"/>
              </w:rPr>
              <w:tab/>
            </w:r>
          </w:p>
          <w:p w:rsidR="00140481" w:rsidRPr="004C7AF5" w:rsidRDefault="00140481" w:rsidP="00140481">
            <w:pPr>
              <w:rPr>
                <w:sz w:val="16"/>
                <w:szCs w:val="16"/>
              </w:rPr>
            </w:pPr>
            <w:r w:rsidRPr="004C7AF5">
              <w:rPr>
                <w:sz w:val="16"/>
                <w:szCs w:val="16"/>
              </w:rPr>
              <w:t>int masterboardVersion</w:t>
            </w:r>
            <w:r w:rsidRPr="004C7AF5">
              <w:rPr>
                <w:sz w:val="16"/>
                <w:szCs w:val="16"/>
              </w:rPr>
              <w:tab/>
            </w:r>
          </w:p>
          <w:p w:rsidR="00140481" w:rsidRPr="004C7AF5" w:rsidRDefault="00140481" w:rsidP="00140481">
            <w:pPr>
              <w:rPr>
                <w:sz w:val="16"/>
                <w:szCs w:val="16"/>
              </w:rPr>
            </w:pPr>
            <w:r w:rsidRPr="004C7AF5">
              <w:rPr>
                <w:sz w:val="16"/>
                <w:szCs w:val="16"/>
              </w:rPr>
              <w:t>int controllerBoxType</w:t>
            </w:r>
            <w:r w:rsidRPr="004C7AF5">
              <w:rPr>
                <w:sz w:val="16"/>
                <w:szCs w:val="16"/>
              </w:rPr>
              <w:tab/>
            </w:r>
          </w:p>
          <w:p w:rsidR="00140481" w:rsidRPr="004C7AF5" w:rsidRDefault="00140481" w:rsidP="00140481">
            <w:pPr>
              <w:rPr>
                <w:sz w:val="16"/>
                <w:szCs w:val="16"/>
              </w:rPr>
            </w:pPr>
            <w:r w:rsidRPr="004C7AF5">
              <w:rPr>
                <w:sz w:val="16"/>
                <w:szCs w:val="16"/>
              </w:rPr>
              <w:t>int robotType</w:t>
            </w:r>
            <w:r w:rsidRPr="004C7AF5">
              <w:rPr>
                <w:sz w:val="16"/>
                <w:szCs w:val="16"/>
              </w:rPr>
              <w:tab/>
            </w:r>
          </w:p>
          <w:p w:rsidR="00140481" w:rsidRPr="004C7AF5" w:rsidRDefault="00140481" w:rsidP="00140481">
            <w:pPr>
              <w:rPr>
                <w:sz w:val="16"/>
                <w:szCs w:val="16"/>
              </w:rPr>
            </w:pPr>
            <w:r w:rsidRPr="004C7AF5">
              <w:rPr>
                <w:sz w:val="16"/>
                <w:szCs w:val="16"/>
              </w:rPr>
              <w:t>int robotSubType</w:t>
            </w:r>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int  motorType</w:t>
            </w:r>
            <w:r w:rsidRPr="004C7AF5">
              <w:rPr>
                <w:sz w:val="16"/>
                <w:szCs w:val="16"/>
              </w:rPr>
              <w:tab/>
            </w:r>
          </w:p>
        </w:tc>
        <w:tc>
          <w:tcPr>
            <w:tcW w:w="0" w:type="auto"/>
          </w:tcPr>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jointMinLimit</w:t>
            </w:r>
          </w:p>
          <w:p w:rsidR="00140481" w:rsidRPr="004C7AF5" w:rsidRDefault="00140481" w:rsidP="00140481">
            <w:pPr>
              <w:rPr>
                <w:sz w:val="16"/>
                <w:szCs w:val="16"/>
              </w:rPr>
            </w:pPr>
            <w:r w:rsidRPr="004C7AF5">
              <w:rPr>
                <w:sz w:val="16"/>
                <w:szCs w:val="16"/>
              </w:rPr>
              <w:t>double jointMaxLimitt</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jointMaxSpeed</w:t>
            </w:r>
          </w:p>
          <w:p w:rsidR="00140481" w:rsidRPr="004C7AF5" w:rsidRDefault="00140481" w:rsidP="00140481">
            <w:pPr>
              <w:rPr>
                <w:sz w:val="16"/>
                <w:szCs w:val="16"/>
              </w:rPr>
            </w:pPr>
            <w:r w:rsidRPr="004C7AF5">
              <w:rPr>
                <w:sz w:val="16"/>
                <w:szCs w:val="16"/>
              </w:rPr>
              <w:t>double jointMaxAcceleration</w:t>
            </w:r>
          </w:p>
          <w:p w:rsidR="00140481" w:rsidRPr="004C7AF5" w:rsidRDefault="00140481" w:rsidP="00140481">
            <w:pPr>
              <w:rPr>
                <w:sz w:val="16"/>
                <w:szCs w:val="16"/>
              </w:rPr>
            </w:pPr>
            <w:r w:rsidRPr="004C7AF5">
              <w:rPr>
                <w:sz w:val="16"/>
                <w:szCs w:val="16"/>
              </w:rPr>
              <w:t>double vJointDefault</w:t>
            </w:r>
          </w:p>
          <w:p w:rsidR="00140481" w:rsidRPr="004C7AF5" w:rsidRDefault="00140481" w:rsidP="00140481">
            <w:pPr>
              <w:rPr>
                <w:sz w:val="16"/>
                <w:szCs w:val="16"/>
              </w:rPr>
            </w:pPr>
            <w:r w:rsidRPr="004C7AF5">
              <w:rPr>
                <w:sz w:val="16"/>
                <w:szCs w:val="16"/>
              </w:rPr>
              <w:t>double aJointDefault</w:t>
            </w:r>
          </w:p>
          <w:p w:rsidR="00140481" w:rsidRPr="004C7AF5" w:rsidRDefault="00140481" w:rsidP="00140481">
            <w:pPr>
              <w:rPr>
                <w:sz w:val="16"/>
                <w:szCs w:val="16"/>
              </w:rPr>
            </w:pPr>
            <w:r w:rsidRPr="004C7AF5">
              <w:rPr>
                <w:sz w:val="16"/>
                <w:szCs w:val="16"/>
              </w:rPr>
              <w:t>double vToolDefault</w:t>
            </w:r>
          </w:p>
          <w:p w:rsidR="00140481" w:rsidRPr="004C7AF5" w:rsidRDefault="00140481" w:rsidP="00140481">
            <w:pPr>
              <w:rPr>
                <w:sz w:val="16"/>
                <w:szCs w:val="16"/>
              </w:rPr>
            </w:pPr>
            <w:r w:rsidRPr="004C7AF5">
              <w:rPr>
                <w:sz w:val="16"/>
                <w:szCs w:val="16"/>
              </w:rPr>
              <w:t>double aToolDefault</w:t>
            </w:r>
          </w:p>
          <w:p w:rsidR="00140481" w:rsidRPr="004C7AF5" w:rsidRDefault="00140481" w:rsidP="00140481">
            <w:pPr>
              <w:rPr>
                <w:sz w:val="16"/>
                <w:szCs w:val="16"/>
              </w:rPr>
            </w:pPr>
            <w:r w:rsidRPr="004C7AF5">
              <w:rPr>
                <w:sz w:val="16"/>
                <w:szCs w:val="16"/>
              </w:rPr>
              <w:t>double eqRadius</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DHd</w:t>
            </w:r>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double DHalpha</w:t>
            </w:r>
          </w:p>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double DHtheta</w:t>
            </w:r>
          </w:p>
          <w:p w:rsidR="00140481" w:rsidRPr="004C7AF5" w:rsidRDefault="00140481" w:rsidP="00140481">
            <w:pPr>
              <w:rPr>
                <w:sz w:val="16"/>
                <w:szCs w:val="16"/>
              </w:rPr>
            </w:pPr>
            <w:r w:rsidRPr="004C7AF5">
              <w:rPr>
                <w:sz w:val="16"/>
                <w:szCs w:val="16"/>
              </w:rPr>
              <w:t>int masterboardVersion</w:t>
            </w:r>
          </w:p>
          <w:p w:rsidR="00140481" w:rsidRPr="004C7AF5" w:rsidRDefault="00140481" w:rsidP="00140481">
            <w:pPr>
              <w:rPr>
                <w:sz w:val="16"/>
                <w:szCs w:val="16"/>
              </w:rPr>
            </w:pPr>
            <w:r w:rsidRPr="004C7AF5">
              <w:rPr>
                <w:sz w:val="16"/>
                <w:szCs w:val="16"/>
              </w:rPr>
              <w:t>int controllerBoxType</w:t>
            </w:r>
          </w:p>
          <w:p w:rsidR="00140481" w:rsidRPr="004C7AF5" w:rsidRDefault="00140481" w:rsidP="00140481">
            <w:pPr>
              <w:rPr>
                <w:sz w:val="16"/>
                <w:szCs w:val="16"/>
              </w:rPr>
            </w:pPr>
            <w:r w:rsidRPr="004C7AF5">
              <w:rPr>
                <w:sz w:val="16"/>
                <w:szCs w:val="16"/>
              </w:rPr>
              <w:t>int robotType</w:t>
            </w:r>
          </w:p>
          <w:p w:rsidR="00140481" w:rsidRPr="004C7AF5" w:rsidRDefault="00140481" w:rsidP="00140481">
            <w:pPr>
              <w:rPr>
                <w:sz w:val="16"/>
                <w:szCs w:val="16"/>
              </w:rPr>
            </w:pPr>
            <w:r w:rsidRPr="004C7AF5">
              <w:rPr>
                <w:sz w:val="16"/>
                <w:szCs w:val="16"/>
              </w:rPr>
              <w:t>int robotSubType</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lastRenderedPageBreak/>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TableGridLight1"/>
        <w:tblW w:w="0" w:type="auto"/>
        <w:tblLook w:val="04A0" w:firstRow="1" w:lastRow="0" w:firstColumn="1" w:lastColumn="0" w:noHBand="0" w:noVBand="1"/>
      </w:tblPr>
      <w:tblGrid>
        <w:gridCol w:w="803"/>
        <w:gridCol w:w="419"/>
        <w:gridCol w:w="419"/>
        <w:gridCol w:w="1667"/>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Force</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double X</w:t>
            </w:r>
            <w:r w:rsidRPr="004C7AF5">
              <w:rPr>
                <w:sz w:val="16"/>
                <w:szCs w:val="16"/>
              </w:rPr>
              <w:tab/>
            </w:r>
          </w:p>
          <w:p w:rsidR="00140481" w:rsidRPr="004C7AF5" w:rsidRDefault="00140481" w:rsidP="00140481">
            <w:pPr>
              <w:rPr>
                <w:sz w:val="16"/>
                <w:szCs w:val="16"/>
              </w:rPr>
            </w:pPr>
            <w:r w:rsidRPr="004C7AF5">
              <w:rPr>
                <w:sz w:val="16"/>
                <w:szCs w:val="16"/>
              </w:rPr>
              <w:t>double Y</w:t>
            </w:r>
            <w:r w:rsidRPr="004C7AF5">
              <w:rPr>
                <w:sz w:val="16"/>
                <w:szCs w:val="16"/>
              </w:rPr>
              <w:tab/>
            </w:r>
          </w:p>
          <w:p w:rsidR="00140481" w:rsidRPr="004C7AF5" w:rsidRDefault="00140481" w:rsidP="00140481">
            <w:pPr>
              <w:rPr>
                <w:sz w:val="16"/>
                <w:szCs w:val="16"/>
              </w:rPr>
            </w:pPr>
            <w:r w:rsidRPr="004C7AF5">
              <w:rPr>
                <w:sz w:val="16"/>
                <w:szCs w:val="16"/>
              </w:rPr>
              <w:t>double Z</w:t>
            </w:r>
            <w:r w:rsidRPr="004C7AF5">
              <w:rPr>
                <w:sz w:val="16"/>
                <w:szCs w:val="16"/>
              </w:rPr>
              <w:tab/>
            </w:r>
          </w:p>
          <w:p w:rsidR="00140481" w:rsidRPr="004C7AF5" w:rsidRDefault="00140481" w:rsidP="00140481">
            <w:pPr>
              <w:rPr>
                <w:sz w:val="16"/>
                <w:szCs w:val="16"/>
              </w:rPr>
            </w:pPr>
            <w:r w:rsidRPr="004C7AF5">
              <w:rPr>
                <w:sz w:val="16"/>
                <w:szCs w:val="16"/>
              </w:rPr>
              <w:t>double Rx</w:t>
            </w:r>
            <w:r w:rsidRPr="004C7AF5">
              <w:rPr>
                <w:sz w:val="16"/>
                <w:szCs w:val="16"/>
              </w:rPr>
              <w:tab/>
            </w:r>
          </w:p>
          <w:p w:rsidR="00140481" w:rsidRPr="004C7AF5" w:rsidRDefault="00140481" w:rsidP="00140481">
            <w:pPr>
              <w:rPr>
                <w:sz w:val="16"/>
                <w:szCs w:val="16"/>
              </w:rPr>
            </w:pPr>
            <w:r w:rsidRPr="004C7AF5">
              <w:rPr>
                <w:sz w:val="16"/>
                <w:szCs w:val="16"/>
              </w:rPr>
              <w:t>double Ry</w:t>
            </w:r>
            <w:r w:rsidRPr="004C7AF5">
              <w:rPr>
                <w:sz w:val="16"/>
                <w:szCs w:val="16"/>
              </w:rPr>
              <w:tab/>
            </w:r>
          </w:p>
          <w:p w:rsidR="00140481" w:rsidRPr="004C7AF5" w:rsidRDefault="00140481" w:rsidP="00140481">
            <w:pPr>
              <w:rPr>
                <w:sz w:val="16"/>
                <w:szCs w:val="16"/>
              </w:rPr>
            </w:pPr>
            <w:r w:rsidRPr="004C7AF5">
              <w:rPr>
                <w:sz w:val="16"/>
                <w:szCs w:val="16"/>
              </w:rPr>
              <w:t>double Rz</w:t>
            </w:r>
            <w:r w:rsidRPr="004C7AF5">
              <w:rPr>
                <w:sz w:val="16"/>
                <w:szCs w:val="16"/>
              </w:rPr>
              <w:tab/>
            </w:r>
          </w:p>
          <w:p w:rsidR="00140481" w:rsidRPr="004C7AF5" w:rsidRDefault="00140481" w:rsidP="00140481">
            <w:pPr>
              <w:rPr>
                <w:sz w:val="16"/>
                <w:szCs w:val="16"/>
              </w:rPr>
            </w:pPr>
            <w:r w:rsidRPr="004C7AF5">
              <w:rPr>
                <w:sz w:val="16"/>
                <w:szCs w:val="16"/>
              </w:rPr>
              <w:t>double robotDexterity</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FB3916" w:rsidRDefault="00FB3916">
      <w:pPr>
        <w:rPr>
          <w:rFonts w:ascii="Consolas" w:hAnsi="Consolas" w:cs="Consolas"/>
          <w:color w:val="A31515"/>
          <w:sz w:val="19"/>
          <w:szCs w:val="19"/>
        </w:rPr>
      </w:pPr>
    </w:p>
    <w:p w:rsidR="00116DC0" w:rsidRDefault="00116DC0" w:rsidP="00116DC0">
      <w:pPr>
        <w:pStyle w:val="Heading1"/>
      </w:pPr>
      <w:r>
        <w:t>Installation</w:t>
      </w:r>
    </w:p>
    <w:p w:rsidR="00104F95" w:rsidRDefault="00116DC0" w:rsidP="00104F95">
      <w:r>
        <w:t xml:space="preserve">To install the </w:t>
      </w:r>
      <w:r w:rsidR="00242587">
        <w:t>UR</w:t>
      </w:r>
      <w:r>
        <w:t xml:space="preserve"> Agent double click the (for 64 bit machines only</w:t>
      </w:r>
      <w:r w:rsidR="00104F95">
        <w:t>). This installation is only for 64-bit Windows architecture – e.g., Window 7 and above. IT WILL NOT RUN ON 32-bit PLATFORMS.</w:t>
      </w:r>
    </w:p>
    <w:p w:rsidR="00116DC0" w:rsidRDefault="00242587" w:rsidP="00116DC0">
      <w:r>
        <w:rPr>
          <w:noProof/>
        </w:rPr>
        <w:drawing>
          <wp:inline distT="0" distB="0" distL="0" distR="0" wp14:anchorId="53551330" wp14:editId="56F966C3">
            <wp:extent cx="5534025" cy="228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34025" cy="228600"/>
                    </a:xfrm>
                    <a:prstGeom prst="rect">
                      <a:avLst/>
                    </a:prstGeom>
                  </pic:spPr>
                </pic:pic>
              </a:graphicData>
            </a:graphic>
          </wp:inline>
        </w:drawing>
      </w:r>
    </w:p>
    <w:p w:rsidR="00116DC0" w:rsidRDefault="00085E56" w:rsidP="00116DC0">
      <w:r>
        <w:rPr>
          <w:noProof/>
        </w:rPr>
        <w:lastRenderedPageBreak/>
        <w:drawing>
          <wp:inline distT="0" distB="0" distL="0" distR="0" wp14:anchorId="05343BF4" wp14:editId="103E2496">
            <wp:extent cx="6086475" cy="4981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0253D8" w:rsidP="00116DC0">
      <w:r>
        <w:rPr>
          <w:noProof/>
        </w:rPr>
        <w:lastRenderedPageBreak/>
        <w:drawing>
          <wp:inline distT="0" distB="0" distL="0" distR="0" wp14:anchorId="38666282" wp14:editId="1E9C3BA0">
            <wp:extent cx="6086475" cy="4981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p w:rsidR="00264207" w:rsidRDefault="00264207" w:rsidP="00116DC0">
      <w:r>
        <w:rPr>
          <w:noProof/>
        </w:rPr>
        <w:lastRenderedPageBreak/>
        <w:drawing>
          <wp:inline distT="0" distB="0" distL="0" distR="0" wp14:anchorId="09396094" wp14:editId="61F9F8C7">
            <wp:extent cx="6086475" cy="498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6475" cy="4981575"/>
                    </a:xfrm>
                    <a:prstGeom prst="rect">
                      <a:avLst/>
                    </a:prstGeom>
                  </pic:spPr>
                </pic:pic>
              </a:graphicData>
            </a:graphic>
          </wp:inline>
        </w:drawing>
      </w:r>
    </w:p>
    <w:p w:rsidR="008165BD" w:rsidRDefault="008165BD" w:rsidP="00116DC0"/>
    <w:p w:rsidR="00264207" w:rsidRDefault="00264207" w:rsidP="00116DC0"/>
    <w:p w:rsidR="00116DC0" w:rsidRDefault="00116DC0" w:rsidP="00116DC0"/>
    <w:p w:rsidR="00116DC0" w:rsidRDefault="006B1BC1" w:rsidP="00116DC0">
      <w:r>
        <w:rPr>
          <w:noProof/>
        </w:rPr>
        <w:lastRenderedPageBreak/>
        <w:drawing>
          <wp:inline distT="0" distB="0" distL="0" distR="0" wp14:anchorId="760A17BF" wp14:editId="591E0328">
            <wp:extent cx="6086475" cy="4981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6475" cy="4981575"/>
                    </a:xfrm>
                    <a:prstGeom prst="rect">
                      <a:avLst/>
                    </a:prstGeom>
                  </pic:spPr>
                </pic:pic>
              </a:graphicData>
            </a:graphic>
          </wp:inline>
        </w:drawing>
      </w:r>
    </w:p>
    <w:p w:rsidR="00264207" w:rsidRDefault="00264207" w:rsidP="00116DC0"/>
    <w:p w:rsidR="00264207" w:rsidRDefault="00264207" w:rsidP="00116DC0"/>
    <w:p w:rsidR="00116DC0" w:rsidRDefault="00116DC0" w:rsidP="00116DC0"/>
    <w:p w:rsidR="00116DC0" w:rsidRDefault="00116DC0" w:rsidP="00116DC0"/>
    <w:p w:rsidR="00116DC0" w:rsidRDefault="006B1BC1" w:rsidP="00116DC0">
      <w:r>
        <w:rPr>
          <w:noProof/>
        </w:rPr>
        <w:lastRenderedPageBreak/>
        <w:drawing>
          <wp:inline distT="0" distB="0" distL="0" distR="0" wp14:anchorId="6C048DA6" wp14:editId="08653865">
            <wp:extent cx="6086475" cy="4981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116DC0" w:rsidP="00116DC0">
      <w:r>
        <w:t>Acknowledge the installation permission challenge, then you should see the installation screen:</w:t>
      </w:r>
    </w:p>
    <w:p w:rsidR="006B1BC1" w:rsidRDefault="006B1BC1" w:rsidP="00116DC0">
      <w:r>
        <w:rPr>
          <w:noProof/>
        </w:rPr>
        <w:lastRenderedPageBreak/>
        <w:drawing>
          <wp:inline distT="0" distB="0" distL="0" distR="0" wp14:anchorId="103AA70D" wp14:editId="2A4F9C6D">
            <wp:extent cx="6086475" cy="4981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6475" cy="4981575"/>
                    </a:xfrm>
                    <a:prstGeom prst="rect">
                      <a:avLst/>
                    </a:prstGeom>
                  </pic:spPr>
                </pic:pic>
              </a:graphicData>
            </a:graphic>
          </wp:inline>
        </w:drawing>
      </w:r>
    </w:p>
    <w:p w:rsidR="00116DC0" w:rsidRDefault="00116DC0" w:rsidP="00116DC0"/>
    <w:p w:rsidR="00116DC0" w:rsidRDefault="006F414E" w:rsidP="00116DC0">
      <w:r>
        <w:rPr>
          <w:noProof/>
        </w:rPr>
        <w:lastRenderedPageBreak/>
        <w:drawing>
          <wp:inline distT="0" distB="0" distL="0" distR="0" wp14:anchorId="5DD21D4B" wp14:editId="6E5AEA9C">
            <wp:extent cx="6086475" cy="4981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6475" cy="4981575"/>
                    </a:xfrm>
                    <a:prstGeom prst="rect">
                      <a:avLst/>
                    </a:prstGeom>
                  </pic:spPr>
                </pic:pic>
              </a:graphicData>
            </a:graphic>
          </wp:inline>
        </w:drawing>
      </w:r>
    </w:p>
    <w:p w:rsidR="001A117E" w:rsidRDefault="001A117E" w:rsidP="00116DC0"/>
    <w:p w:rsidR="001A117E" w:rsidRDefault="001A117E" w:rsidP="00116DC0">
      <w:r>
        <w:t>The Service installation is often precarious. So let's verify that the UR_Agent service was installed (although not started) in the Windows Service Control Manager (SCM)</w:t>
      </w:r>
    </w:p>
    <w:p w:rsidR="00116DC0" w:rsidRDefault="001A117E" w:rsidP="00116DC0">
      <w:r>
        <w:rPr>
          <w:noProof/>
        </w:rPr>
        <w:lastRenderedPageBreak/>
        <w:drawing>
          <wp:inline distT="0" distB="0" distL="0" distR="0" wp14:anchorId="484FC3D5" wp14:editId="5990F7E7">
            <wp:extent cx="6858000" cy="327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79775"/>
                    </a:xfrm>
                    <a:prstGeom prst="rect">
                      <a:avLst/>
                    </a:prstGeom>
                  </pic:spPr>
                </pic:pic>
              </a:graphicData>
            </a:graphic>
          </wp:inline>
        </w:drawing>
      </w:r>
    </w:p>
    <w:p w:rsidR="00116DC0" w:rsidRDefault="00116DC0" w:rsidP="00116DC0">
      <w:r>
        <w:t>The agent will NOT start unless you tell it to START (unless you reboot).</w:t>
      </w:r>
    </w:p>
    <w:p w:rsidR="001A117E" w:rsidRDefault="001A117E" w:rsidP="00116DC0"/>
    <w:p w:rsidR="001A117E" w:rsidRDefault="001A117E" w:rsidP="00116DC0">
      <w:r>
        <w:rPr>
          <w:noProof/>
        </w:rPr>
        <w:lastRenderedPageBreak/>
        <w:drawing>
          <wp:inline distT="0" distB="0" distL="0" distR="0" wp14:anchorId="5EFAC563" wp14:editId="45A6012D">
            <wp:extent cx="5276850" cy="550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5505450"/>
                    </a:xfrm>
                    <a:prstGeom prst="rect">
                      <a:avLst/>
                    </a:prstGeom>
                  </pic:spPr>
                </pic:pic>
              </a:graphicData>
            </a:graphic>
          </wp:inline>
        </w:drawing>
      </w:r>
    </w:p>
    <w:p w:rsidR="001A117E" w:rsidRDefault="001A117E" w:rsidP="00116DC0"/>
    <w:p w:rsidR="001A117E" w:rsidRDefault="001A117E" w:rsidP="00116DC0">
      <w:r>
        <w:t>Manual installation of the UR MTC agent is of course possible. Change directory to the installation folder, and then right click on "Install.bat" and Run As Administrator. This assumes you have enough UAC privileges to do installation. If not you will need someone who will.</w:t>
      </w:r>
      <w:r w:rsidR="006B22CD">
        <w:t xml:space="preserve"> If you are successful you should see the following DOS console screen flash before you eyes. (I added a pause to the end of the script to prevent the window from disappearing.) </w:t>
      </w:r>
    </w:p>
    <w:p w:rsidR="006B22CD" w:rsidRDefault="006B22CD" w:rsidP="00116DC0"/>
    <w:p w:rsidR="006B22CD" w:rsidRDefault="006B22CD" w:rsidP="00116DC0">
      <w:r>
        <w:rPr>
          <w:noProof/>
        </w:rPr>
        <w:lastRenderedPageBreak/>
        <w:drawing>
          <wp:inline distT="0" distB="0" distL="0" distR="0" wp14:anchorId="24D484D1" wp14:editId="1354A624">
            <wp:extent cx="6858000" cy="446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465955"/>
                    </a:xfrm>
                    <a:prstGeom prst="rect">
                      <a:avLst/>
                    </a:prstGeom>
                  </pic:spPr>
                </pic:pic>
              </a:graphicData>
            </a:graphic>
          </wp:inline>
        </w:drawing>
      </w:r>
    </w:p>
    <w:p w:rsidR="006B22CD" w:rsidRDefault="006B22CD" w:rsidP="00116DC0">
      <w:r>
        <w:t>You should then see the UR_Agent service in the SCM. You can then start the service.</w:t>
      </w:r>
    </w:p>
    <w:p w:rsidR="00D543A8" w:rsidRDefault="00D543A8" w:rsidP="00D543A8">
      <w:r>
        <w:t>In the folder</w:t>
      </w:r>
      <w:r w:rsidR="00D21604">
        <w:t xml:space="preserve"> where the UR_Agent was installed (e.g., </w:t>
      </w:r>
      <w:r w:rsidR="00D21604" w:rsidRPr="00541BD0">
        <w:t>C:/Program</w:t>
      </w:r>
      <w:r w:rsidR="00D21604">
        <w:t xml:space="preserve"> Files/MTConnect/UR_</w:t>
      </w:r>
      <w:r w:rsidR="00D21604" w:rsidRPr="00FB5E66">
        <w:t>MTConnectAgent</w:t>
      </w:r>
      <w:r w:rsidR="00D21604">
        <w:t>)</w:t>
      </w:r>
      <w:r>
        <w:t xml:space="preserve">, </w:t>
      </w:r>
      <w:r w:rsidR="00784FB5">
        <w:t>there is a</w:t>
      </w:r>
      <w:r>
        <w:t xml:space="preserve"> vb script </w:t>
      </w:r>
      <w:r w:rsidRPr="0008725C">
        <w:t>MTConnectPage-1.4</w:t>
      </w:r>
      <w:r>
        <w:t>.vbs</w:t>
      </w:r>
      <w:r w:rsidR="00784FB5">
        <w:t>, which</w:t>
      </w:r>
      <w:r>
        <w:t xml:space="preserve"> can be used to verify that the log file Agent is working. </w:t>
      </w:r>
      <w:r w:rsidRPr="0008725C">
        <w:t>MTConnectPage-1.4</w:t>
      </w:r>
      <w:r>
        <w:t xml:space="preserve">.vbs reads the data from the agent via </w:t>
      </w:r>
      <w:hyperlink r:id="rId31" w:history="1">
        <w:r w:rsidRPr="00814402">
          <w:rPr>
            <w:rStyle w:val="Hyperlink"/>
          </w:rPr>
          <w:t>http://127.0.0.1:5000</w:t>
        </w:r>
      </w:hyperlink>
      <w:r>
        <w:t xml:space="preserve"> and then formats the data. (assuming you have configure</w:t>
      </w:r>
      <w:r w:rsidR="00302CA1">
        <w:t>d</w:t>
      </w:r>
      <w:r>
        <w:t xml:space="preserve"> the agent port to 5000).</w:t>
      </w:r>
    </w:p>
    <w:p w:rsidR="00D543A8" w:rsidRDefault="0037237B" w:rsidP="00116DC0">
      <w:r>
        <w:rPr>
          <w:noProof/>
        </w:rPr>
        <w:drawing>
          <wp:inline distT="0" distB="0" distL="0" distR="0" wp14:anchorId="26FFAFD5" wp14:editId="4F7B5400">
            <wp:extent cx="47053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1933575"/>
                    </a:xfrm>
                    <a:prstGeom prst="rect">
                      <a:avLst/>
                    </a:prstGeom>
                  </pic:spPr>
                </pic:pic>
              </a:graphicData>
            </a:graphic>
          </wp:inline>
        </w:drawing>
      </w:r>
    </w:p>
    <w:p w:rsidR="0037237B" w:rsidRDefault="0037237B" w:rsidP="00116DC0"/>
    <w:p w:rsidR="0037237B" w:rsidRDefault="0037237B" w:rsidP="00116DC0">
      <w:r>
        <w:lastRenderedPageBreak/>
        <w:t xml:space="preserve">And once you enter the correct IP (local host) and the port number you specified for the MTConnect Agent (5000 in this case) you should see an Internet Explorer </w:t>
      </w:r>
      <w:r w:rsidR="00E15307">
        <w:t>w</w:t>
      </w:r>
      <w:r>
        <w:t xml:space="preserve">indow popup </w:t>
      </w:r>
      <w:r w:rsidR="00E15307">
        <w:t>containing the device(s) specified in your configuration. Shown below is the popup window for the device "Woodsy" and the data items specified for this device.</w:t>
      </w:r>
    </w:p>
    <w:p w:rsidR="00E15307" w:rsidRDefault="00E15307" w:rsidP="00116DC0">
      <w:r>
        <w:rPr>
          <w:noProof/>
        </w:rPr>
        <w:lastRenderedPageBreak/>
        <w:drawing>
          <wp:inline distT="0" distB="0" distL="0" distR="0" wp14:anchorId="3B42C182" wp14:editId="02579443">
            <wp:extent cx="5494020" cy="91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020" cy="9144000"/>
                    </a:xfrm>
                    <a:prstGeom prst="rect">
                      <a:avLst/>
                    </a:prstGeom>
                  </pic:spPr>
                </pic:pic>
              </a:graphicData>
            </a:graphic>
          </wp:inline>
        </w:drawing>
      </w:r>
    </w:p>
    <w:p w:rsidR="00116DC0" w:rsidRDefault="00116DC0" w:rsidP="00116DC0">
      <w:pPr>
        <w:pStyle w:val="Heading1"/>
      </w:pPr>
      <w:r>
        <w:lastRenderedPageBreak/>
        <w:t>Uninstall</w:t>
      </w:r>
    </w:p>
    <w:p w:rsidR="00116DC0" w:rsidRDefault="00116DC0" w:rsidP="00116DC0">
      <w:r>
        <w:t xml:space="preserve">First make sure the </w:t>
      </w:r>
      <w:r w:rsidR="004C7330">
        <w:t xml:space="preserve">UR_Agent </w:t>
      </w:r>
      <w:r>
        <w:t>is stopped in the Service Control Manager:</w:t>
      </w:r>
    </w:p>
    <w:p w:rsidR="00116DC0" w:rsidRDefault="00116DC0" w:rsidP="00116DC0">
      <w:r>
        <w:t>Right click on My Computer -&gt; Select Manage -&gt; Acknowledge UAC challenge</w:t>
      </w:r>
    </w:p>
    <w:p w:rsidR="00116DC0" w:rsidRDefault="00116DC0" w:rsidP="00116DC0">
      <w:r>
        <w:t xml:space="preserve">Select Services and Applications and then Services, scroll down to </w:t>
      </w:r>
      <w:r w:rsidR="004C7330">
        <w:t>UR_Agent</w:t>
      </w:r>
      <w:r>
        <w:t>, and push Stop button.</w:t>
      </w:r>
    </w:p>
    <w:p w:rsidR="00116DC0" w:rsidRDefault="00DD3F54" w:rsidP="00116DC0">
      <w:r>
        <w:rPr>
          <w:noProof/>
        </w:rPr>
        <w:drawing>
          <wp:inline distT="0" distB="0" distL="0" distR="0" wp14:anchorId="4887971B" wp14:editId="2F22EA02">
            <wp:extent cx="6858000" cy="4903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903470"/>
                    </a:xfrm>
                    <a:prstGeom prst="rect">
                      <a:avLst/>
                    </a:prstGeom>
                  </pic:spPr>
                </pic:pic>
              </a:graphicData>
            </a:graphic>
          </wp:inline>
        </w:drawing>
      </w:r>
      <w:r>
        <w:rPr>
          <w:noProof/>
        </w:rPr>
        <w:t xml:space="preserve"> </w:t>
      </w:r>
    </w:p>
    <w:p w:rsidR="00116DC0" w:rsidRDefault="00116DC0" w:rsidP="00116DC0">
      <w:r>
        <w:t xml:space="preserve">After you have stopped the </w:t>
      </w:r>
      <w:r w:rsidR="004C7330">
        <w:t xml:space="preserve">UR_Agent </w:t>
      </w:r>
      <w:r>
        <w:t xml:space="preserve">service, go into the control panel and uninstall the program: </w:t>
      </w:r>
      <w:r w:rsidR="004C7330">
        <w:t>UR_Agent</w:t>
      </w:r>
    </w:p>
    <w:p w:rsidR="00116DC0" w:rsidRDefault="00116DC0" w:rsidP="00116DC0"/>
    <w:p w:rsidR="00116DC0" w:rsidRDefault="00A74AFF" w:rsidP="00116DC0">
      <w:r>
        <w:rPr>
          <w:noProof/>
        </w:rPr>
        <w:lastRenderedPageBreak/>
        <w:drawing>
          <wp:inline distT="0" distB="0" distL="0" distR="0" wp14:anchorId="4281FDC3" wp14:editId="4ADAC28D">
            <wp:extent cx="6858000" cy="3858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8895"/>
                    </a:xfrm>
                    <a:prstGeom prst="rect">
                      <a:avLst/>
                    </a:prstGeom>
                  </pic:spPr>
                </pic:pic>
              </a:graphicData>
            </a:graphic>
          </wp:inline>
        </w:drawing>
      </w:r>
    </w:p>
    <w:p w:rsidR="00116DC0" w:rsidRDefault="00CC36EA" w:rsidP="00116DC0">
      <w:r>
        <w:t>Click Uninstall UR_Agent</w:t>
      </w:r>
    </w:p>
    <w:p w:rsidR="00CC36EA" w:rsidRDefault="00CC36EA" w:rsidP="00116DC0"/>
    <w:p w:rsidR="00CC36EA" w:rsidRDefault="00CC36EA" w:rsidP="00116DC0">
      <w:r>
        <w:rPr>
          <w:noProof/>
        </w:rPr>
        <w:drawing>
          <wp:inline distT="0" distB="0" distL="0" distR="0" wp14:anchorId="44B673BB" wp14:editId="27B87B6F">
            <wp:extent cx="514350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1857375"/>
                    </a:xfrm>
                    <a:prstGeom prst="rect">
                      <a:avLst/>
                    </a:prstGeom>
                  </pic:spPr>
                </pic:pic>
              </a:graphicData>
            </a:graphic>
          </wp:inline>
        </w:drawing>
      </w:r>
    </w:p>
    <w:p w:rsidR="00116DC0" w:rsidRDefault="00116DC0" w:rsidP="00116DC0">
      <w:r>
        <w:rPr>
          <w:noProof/>
        </w:rPr>
        <w:drawing>
          <wp:inline distT="0" distB="0" distL="0" distR="0" wp14:anchorId="5CE6FF02" wp14:editId="24D1E49E">
            <wp:extent cx="41148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4800" cy="1485900"/>
                    </a:xfrm>
                    <a:prstGeom prst="rect">
                      <a:avLst/>
                    </a:prstGeom>
                  </pic:spPr>
                </pic:pic>
              </a:graphicData>
            </a:graphic>
          </wp:inline>
        </w:drawing>
      </w:r>
    </w:p>
    <w:p w:rsidR="00116DC0" w:rsidRDefault="00116DC0" w:rsidP="00116DC0">
      <w:r>
        <w:t xml:space="preserve">Please wait .. acknowledge UAC permission to uninstall challenge (you must be administrator or have administrator priviledges).  It will uninstall and you may see a black console screen popup in the background </w:t>
      </w:r>
      <w:r w:rsidR="00C641D6">
        <w:t>momentarily</w:t>
      </w:r>
      <w:r>
        <w:t>.</w:t>
      </w:r>
    </w:p>
    <w:p w:rsidR="00116DC0" w:rsidRDefault="00116DC0" w:rsidP="00116DC0">
      <w:r>
        <w:lastRenderedPageBreak/>
        <w:t xml:space="preserve">And then in the Service Manager click Action-&gt;Refresh, and the </w:t>
      </w:r>
      <w:r w:rsidR="00B91328">
        <w:t xml:space="preserve">UR_Agent </w:t>
      </w:r>
      <w:r>
        <w:t xml:space="preserve">service should be removed. The agent code </w:t>
      </w:r>
      <w:r w:rsidR="00724243">
        <w:t xml:space="preserve">in </w:t>
      </w:r>
      <w:r w:rsidR="00724243" w:rsidRPr="00541BD0">
        <w:t>C:/Program</w:t>
      </w:r>
      <w:r w:rsidR="00541BD0">
        <w:t xml:space="preserve"> Files/MTConnect/UR_</w:t>
      </w:r>
      <w:r w:rsidR="00541BD0" w:rsidRPr="00FB5E66">
        <w:t>MTConnectAgent</w:t>
      </w:r>
      <w:r w:rsidR="00541BD0">
        <w:t xml:space="preserve"> </w:t>
      </w:r>
      <w:r>
        <w:t>should also be removed.</w:t>
      </w:r>
    </w:p>
    <w:p w:rsidR="009F590B" w:rsidRDefault="009F590B" w:rsidP="009F590B">
      <w:pPr>
        <w:pStyle w:val="Heading1"/>
      </w:pPr>
      <w:r>
        <w:t>Configuration</w:t>
      </w:r>
    </w:p>
    <w:p w:rsidR="009F590B" w:rsidRDefault="009F590B" w:rsidP="009F590B">
      <w:r>
        <w:t>The UR MTConnect Agent uses the open-source MTConnect agent version 1.2 as the backbone to read http requests, generate XML responses, and update the underlying device data.  There is a back-end communication and interpretation adapter addition to handle UR status information. The adapter can handle multiple device log file and update the core MTConnect agent.  Typically, the configuration is done at installation time during the wizard screens.  The user must supply pairs of device names, model of UR robots, URDF name file, and the version the UR robot communication interface supports.</w:t>
      </w:r>
    </w:p>
    <w:p w:rsidR="009F590B" w:rsidRDefault="009F590B" w:rsidP="009F590B">
      <w:r>
        <w:t>However, the user can modify the config.ini file in the C:/Program Files/MTConnect/UR_</w:t>
      </w:r>
      <w:r w:rsidRPr="00FB5E66">
        <w:t>MTConnectAgent</w:t>
      </w:r>
      <w:r>
        <w:t xml:space="preserve"> folder.  However, the devices.xml and the agent.cfg files necessary for the core MTConnect agent are generated at installation time, and thus a reinstallation would be required to modify these files. </w:t>
      </w:r>
    </w:p>
    <w:p w:rsidR="009F590B" w:rsidRPr="009B6B44" w:rsidRDefault="009F590B" w:rsidP="009F590B">
      <w:r>
        <w:t>In the config.ini file, you can manually change GLOBAL variables ServiceName, Agent http port, ResetAtMidnight flag, and list of MTConnect devices (which is specified as a comma separated list (CSV)). These changes will take if you stop/restart the Agent service or reboot the machine.</w:t>
      </w:r>
    </w:p>
    <w:p w:rsidR="009F590B" w:rsidRDefault="009F590B" w:rsidP="009F590B">
      <w:pPr>
        <w:pStyle w:val="BoxedCode"/>
      </w:pPr>
      <w:r>
        <w:t>{GLOBALS]</w:t>
      </w:r>
    </w:p>
    <w:p w:rsidR="009F590B" w:rsidRDefault="009F590B" w:rsidP="009F590B">
      <w:pPr>
        <w:pStyle w:val="BoxedCode"/>
      </w:pPr>
      <w:r>
        <w:t>Config=UPDATED</w:t>
      </w:r>
    </w:p>
    <w:p w:rsidR="009F590B" w:rsidRDefault="009F590B" w:rsidP="009F590B">
      <w:pPr>
        <w:pStyle w:val="BoxedCode"/>
      </w:pPr>
      <w:r>
        <w:t>Version=3.2</w:t>
      </w:r>
    </w:p>
    <w:p w:rsidR="009F590B" w:rsidRDefault="009F590B" w:rsidP="009F590B">
      <w:pPr>
        <w:pStyle w:val="BoxedCode"/>
      </w:pPr>
      <w:r>
        <w:t>ResetAtMidnight=false</w:t>
      </w:r>
    </w:p>
    <w:p w:rsidR="009F590B" w:rsidRDefault="009F590B" w:rsidP="009F590B">
      <w:pPr>
        <w:pStyle w:val="BoxedCode"/>
      </w:pPr>
      <w:r>
        <w:t>Debug=0</w:t>
      </w:r>
    </w:p>
    <w:p w:rsidR="009F590B" w:rsidRDefault="009F590B" w:rsidP="009F590B">
      <w:pPr>
        <w:pStyle w:val="BoxedCode"/>
      </w:pPr>
      <w:r>
        <w:t>MTConnectDevice=UR5</w:t>
      </w:r>
    </w:p>
    <w:p w:rsidR="009F590B" w:rsidRDefault="009F590B" w:rsidP="009F590B">
      <w:pPr>
        <w:pStyle w:val="BoxedCode"/>
      </w:pPr>
      <w:r>
        <w:t>ServiceName=UR_Agent</w:t>
      </w:r>
    </w:p>
    <w:p w:rsidR="009F590B" w:rsidRDefault="009F590B" w:rsidP="009F590B">
      <w:pPr>
        <w:pStyle w:val="BoxedCode"/>
      </w:pPr>
      <w:r>
        <w:t>logging_level=FATAL</w:t>
      </w:r>
    </w:p>
    <w:p w:rsidR="009F590B" w:rsidRDefault="009F590B" w:rsidP="009F590B">
      <w:pPr>
        <w:pStyle w:val="BoxedCode"/>
      </w:pPr>
      <w:r>
        <w:t>QueryServer=10000</w:t>
      </w:r>
    </w:p>
    <w:p w:rsidR="009F590B" w:rsidRDefault="009F590B" w:rsidP="009F590B">
      <w:pPr>
        <w:pStyle w:val="BoxedCode"/>
      </w:pPr>
      <w:r>
        <w:t>ServerRate=5000</w:t>
      </w:r>
    </w:p>
    <w:p w:rsidR="009F590B" w:rsidRDefault="009F590B" w:rsidP="009F590B">
      <w:pPr>
        <w:pStyle w:val="BoxedCode"/>
      </w:pPr>
      <w:r>
        <w:t>HttpPort=5001</w:t>
      </w:r>
    </w:p>
    <w:p w:rsidR="009F590B" w:rsidRDefault="009F590B" w:rsidP="009F590B">
      <w:pPr>
        <w:pStyle w:val="BoxedCode"/>
      </w:pPr>
    </w:p>
    <w:p w:rsidR="009F590B" w:rsidRDefault="009F590B" w:rsidP="009F590B">
      <w:pPr>
        <w:rPr>
          <w:rFonts w:ascii="Consolas" w:hAnsi="Consolas" w:cs="Consolas"/>
          <w:color w:val="A31515"/>
          <w:sz w:val="19"/>
          <w:szCs w:val="19"/>
        </w:rPr>
      </w:pPr>
      <w:r>
        <w:t>Thus, the agent reads the config.ini file for list of “</w:t>
      </w:r>
      <w:r>
        <w:rPr>
          <w:rFonts w:ascii="Consolas" w:hAnsi="Consolas" w:cs="Consolas"/>
          <w:color w:val="A31515"/>
          <w:sz w:val="19"/>
          <w:szCs w:val="19"/>
        </w:rPr>
        <w:t>MTConnectDevice”s under</w:t>
      </w:r>
      <w:r>
        <w:t xml:space="preserve"> the Globals section. The configuration file also sets the Global flags: </w:t>
      </w:r>
      <w:r>
        <w:rPr>
          <w:rFonts w:ascii="Consolas" w:hAnsi="Consolas" w:cs="Consolas"/>
          <w:color w:val="A31515"/>
          <w:sz w:val="19"/>
          <w:szCs w:val="19"/>
        </w:rPr>
        <w:t>QueryServer,</w:t>
      </w:r>
      <w:r w:rsidRPr="004610D3">
        <w:rPr>
          <w:rFonts w:ascii="Consolas" w:hAnsi="Consolas" w:cs="Consolas"/>
          <w:color w:val="A31515"/>
          <w:sz w:val="19"/>
          <w:szCs w:val="19"/>
        </w:rPr>
        <w:t xml:space="preserve"> </w:t>
      </w:r>
      <w:r>
        <w:rPr>
          <w:rFonts w:ascii="Consolas" w:hAnsi="Consolas" w:cs="Consolas"/>
          <w:color w:val="A31515"/>
          <w:sz w:val="19"/>
          <w:szCs w:val="19"/>
        </w:rPr>
        <w:t>ServerRate,</w:t>
      </w:r>
      <w:r w:rsidRPr="004610D3">
        <w:rPr>
          <w:rFonts w:ascii="Consolas" w:hAnsi="Consolas" w:cs="Consolas"/>
          <w:color w:val="A31515"/>
          <w:sz w:val="19"/>
          <w:szCs w:val="19"/>
        </w:rPr>
        <w:t xml:space="preserve"> </w:t>
      </w:r>
      <w:r>
        <w:rPr>
          <w:rFonts w:ascii="Consolas" w:hAnsi="Consolas" w:cs="Consolas"/>
          <w:color w:val="A31515"/>
          <w:sz w:val="19"/>
          <w:szCs w:val="19"/>
        </w:rPr>
        <w:t>Debug, AgentPort(default 5000), and ResetAtMidnite.</w:t>
      </w:r>
    </w:p>
    <w:p w:rsidR="009F590B" w:rsidRDefault="009F590B" w:rsidP="009F590B">
      <w:r>
        <w:t>For each MTConnectDevice in the list, a section must be created under which the variables, IP, jointnames, Version, Model and Urdf are assigned.  The IP variable tells the agent the IP of the UR PC. The jointnames gives the names of the joints one which to use. The model tells the agent the robot type, and at this time is not used. And finally, the variable Urdf, tells the agent the name of the urdf file to use as an MTConnect asset.</w:t>
      </w:r>
    </w:p>
    <w:p w:rsidR="009F590B" w:rsidRDefault="009F590B" w:rsidP="009F590B">
      <w:pPr>
        <w:pStyle w:val="BoxedCode"/>
      </w:pPr>
      <w:r>
        <w:t>[UR5]</w:t>
      </w:r>
    </w:p>
    <w:p w:rsidR="009F590B" w:rsidRDefault="009F590B" w:rsidP="009F590B">
      <w:pPr>
        <w:pStyle w:val="BoxedCode"/>
      </w:pPr>
      <w:r>
        <w:t>IP=129.6.33.123</w:t>
      </w:r>
    </w:p>
    <w:p w:rsidR="009F590B" w:rsidRDefault="009F590B" w:rsidP="009F590B">
      <w:pPr>
        <w:pStyle w:val="BoxedCode"/>
      </w:pPr>
      <w:r>
        <w:t>jointnames=shoulder_pan_joint,shoulder_lift_joint,elbow_joint,wrist_1_joint,wrist_2_joint,wrist_3_joint</w:t>
      </w:r>
    </w:p>
    <w:p w:rsidR="009F590B" w:rsidRDefault="009F590B" w:rsidP="009F590B">
      <w:pPr>
        <w:pStyle w:val="BoxedCode"/>
      </w:pPr>
      <w:r>
        <w:t>Version=3.4</w:t>
      </w:r>
    </w:p>
    <w:p w:rsidR="009F590B" w:rsidRDefault="009F590B" w:rsidP="009F590B">
      <w:pPr>
        <w:pStyle w:val="BoxedCode"/>
      </w:pPr>
      <w:r>
        <w:t>Model=UR5</w:t>
      </w:r>
    </w:p>
    <w:p w:rsidR="009F590B" w:rsidRDefault="009F590B" w:rsidP="009F590B">
      <w:pPr>
        <w:pStyle w:val="BoxedCode"/>
      </w:pPr>
      <w:r>
        <w:t xml:space="preserve">Urdf=Ur5.urdf </w:t>
      </w:r>
    </w:p>
    <w:p w:rsidR="009F590B" w:rsidRDefault="009F590B" w:rsidP="009F590B"/>
    <w:p w:rsidR="009F590B" w:rsidRDefault="009F590B" w:rsidP="009F590B">
      <w:pPr>
        <w:pStyle w:val="Heading2"/>
      </w:pPr>
      <w:r>
        <w:lastRenderedPageBreak/>
        <w:t>Manually Configuring UR Agent Directions</w:t>
      </w:r>
    </w:p>
    <w:p w:rsidR="00116DC0" w:rsidRDefault="00116DC0" w:rsidP="00116DC0">
      <w:r>
        <w:t xml:space="preserve">The installation wizard installs the log file Agent into the folder: </w:t>
      </w:r>
      <w:r w:rsidR="009F590B">
        <w:t>C:/Program Files/MTConnect/UR_</w:t>
      </w:r>
      <w:r w:rsidR="009F590B" w:rsidRPr="00FB5E66">
        <w:t>MTConnectAgent</w:t>
      </w:r>
      <w:r w:rsidR="009F590B">
        <w:t xml:space="preserve"> which is</w:t>
      </w:r>
      <w:r>
        <w:t xml:space="preserve"> a </w:t>
      </w:r>
      <w:r w:rsidR="00663B0E">
        <w:t>64-bit</w:t>
      </w:r>
      <w:r>
        <w:t xml:space="preserve"> installation platform, e.g., windows 7. The MTConnect Agent executable must be paired with the correct platform (32 or 64 bit).</w:t>
      </w:r>
    </w:p>
    <w:p w:rsidR="00116DC0" w:rsidRDefault="001A117E" w:rsidP="00116DC0">
      <w:r>
        <w:rPr>
          <w:noProof/>
        </w:rPr>
        <w:drawing>
          <wp:inline distT="0" distB="0" distL="0" distR="0" wp14:anchorId="5AD8636C" wp14:editId="4366B1E7">
            <wp:extent cx="6858000" cy="413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33850"/>
                    </a:xfrm>
                    <a:prstGeom prst="rect">
                      <a:avLst/>
                    </a:prstGeom>
                  </pic:spPr>
                </pic:pic>
              </a:graphicData>
            </a:graphic>
          </wp:inline>
        </w:drawing>
      </w:r>
    </w:p>
    <w:p w:rsidR="00104E10" w:rsidRDefault="00104E10" w:rsidP="00104E10">
      <w:pPr>
        <w:rPr>
          <w:color w:val="1F497D"/>
        </w:rPr>
      </w:pPr>
    </w:p>
    <w:p w:rsidR="00104E10" w:rsidRDefault="00104E10" w:rsidP="00104E10">
      <w:pPr>
        <w:rPr>
          <w:color w:val="1F497D"/>
        </w:rPr>
      </w:pPr>
      <w:r>
        <w:rPr>
          <w:color w:val="1F497D"/>
        </w:rPr>
        <w:t xml:space="preserve">Modify Config.ini in </w:t>
      </w:r>
      <w:r w:rsidR="00B43929">
        <w:t>C:/Program Files/MTConnect/UR_</w:t>
      </w:r>
      <w:r w:rsidR="00B43929" w:rsidRPr="00FB5E66">
        <w:t>MTConnectAgent</w:t>
      </w:r>
    </w:p>
    <w:p w:rsidR="00104E10" w:rsidRDefault="00104E10" w:rsidP="00663B0E">
      <w:pPr>
        <w:pStyle w:val="ListParagraph"/>
        <w:numPr>
          <w:ilvl w:val="0"/>
          <w:numId w:val="7"/>
        </w:numPr>
      </w:pPr>
      <w:r>
        <w:t xml:space="preserve">Stop </w:t>
      </w:r>
      <w:r w:rsidR="008A6CA9">
        <w:t>MTConnect</w:t>
      </w:r>
      <w:r>
        <w:t xml:space="preserve"> agent, edit config.ini file, add new configuration:</w:t>
      </w:r>
    </w:p>
    <w:p w:rsidR="00104E10" w:rsidRPr="007B2C7D" w:rsidRDefault="00104E10" w:rsidP="008A6CA9">
      <w:pPr>
        <w:pStyle w:val="BoxedCode"/>
      </w:pPr>
      <w:r w:rsidRPr="007B2C7D">
        <w:t>[GLOBALS]</w:t>
      </w:r>
    </w:p>
    <w:p w:rsidR="00104E10" w:rsidRDefault="00104E10" w:rsidP="008A6CA9">
      <w:pPr>
        <w:pStyle w:val="BoxedCode"/>
      </w:pPr>
      <w:r w:rsidRPr="007B2C7D">
        <w:t>Config=NEW</w:t>
      </w:r>
    </w:p>
    <w:p w:rsidR="008A6CA9" w:rsidRPr="008A6CA9" w:rsidRDefault="008A6CA9" w:rsidP="00663B0E">
      <w:r w:rsidRPr="008A6CA9">
        <w:t xml:space="preserve">This will cause a </w:t>
      </w:r>
      <w:r w:rsidRPr="008A6CA9">
        <w:rPr>
          <w:color w:val="1F497D"/>
        </w:rPr>
        <w:t>new</w:t>
      </w:r>
      <w:r w:rsidRPr="008A6CA9">
        <w:t xml:space="preserve"> devices.xml file to be generated.</w:t>
      </w:r>
    </w:p>
    <w:p w:rsidR="008A6CA9" w:rsidRPr="007B2C7D" w:rsidRDefault="008A6CA9" w:rsidP="00104E10">
      <w:pPr>
        <w:autoSpaceDE w:val="0"/>
        <w:autoSpaceDN w:val="0"/>
        <w:adjustRightInd w:val="0"/>
        <w:spacing w:after="0" w:line="240" w:lineRule="auto"/>
        <w:rPr>
          <w:rFonts w:ascii="Consolas" w:hAnsi="Consolas" w:cs="Consolas"/>
          <w:sz w:val="19"/>
          <w:szCs w:val="19"/>
        </w:rPr>
      </w:pPr>
    </w:p>
    <w:p w:rsidR="00104E10" w:rsidRPr="00663B0E" w:rsidRDefault="00104E10" w:rsidP="00663B0E">
      <w:pPr>
        <w:pStyle w:val="ListParagraph"/>
        <w:numPr>
          <w:ilvl w:val="0"/>
          <w:numId w:val="7"/>
        </w:numPr>
      </w:pPr>
      <w:r w:rsidRPr="00663B0E">
        <w:t>Add new devices under [GLOBALS] section tag “MTConnectDevice” (spaces are stripped out)</w:t>
      </w:r>
      <w:r w:rsidR="008A6CA9" w:rsidRPr="00663B0E">
        <w:t xml:space="preserve"> using a comma separated list (e.g., a,b,c)</w:t>
      </w:r>
      <w:r w:rsidR="009F2308" w:rsidRPr="00663B0E">
        <w:t xml:space="preserve"> WHICH IS CASE SENSITIVE</w:t>
      </w:r>
      <w:r w:rsidR="00E369CF" w:rsidRPr="00663B0E">
        <w:t>:</w:t>
      </w:r>
    </w:p>
    <w:p w:rsidR="00104E10" w:rsidRDefault="00104E10" w:rsidP="00104E10">
      <w:pPr>
        <w:pStyle w:val="ListParagraph"/>
        <w:rPr>
          <w:color w:val="1F497D"/>
        </w:rPr>
      </w:pPr>
    </w:p>
    <w:p w:rsidR="00104E10" w:rsidRPr="007B2C7D" w:rsidRDefault="00104E10" w:rsidP="008A6CA9">
      <w:pPr>
        <w:pStyle w:val="BoxedCode"/>
      </w:pPr>
      <w:r w:rsidRPr="007B2C7D">
        <w:t>MTConnectDevice=</w:t>
      </w:r>
      <w:r w:rsidR="008A6CA9">
        <w:t>UR5,UR3</w:t>
      </w:r>
    </w:p>
    <w:p w:rsidR="00104E10" w:rsidRDefault="00104E10" w:rsidP="00104E10">
      <w:pPr>
        <w:ind w:left="360"/>
        <w:rPr>
          <w:rFonts w:ascii="Courier New" w:hAnsi="Courier New" w:cs="Courier New"/>
          <w:color w:val="1F497D"/>
        </w:rPr>
      </w:pPr>
    </w:p>
    <w:p w:rsidR="00104E10" w:rsidRPr="00663B0E" w:rsidRDefault="00104E10" w:rsidP="00663B0E">
      <w:pPr>
        <w:pStyle w:val="ListParagraph"/>
        <w:numPr>
          <w:ilvl w:val="0"/>
          <w:numId w:val="7"/>
        </w:numPr>
      </w:pPr>
      <w:r w:rsidRPr="00663B0E">
        <w:t xml:space="preserve">Make sure there is an ini file “section” for each device (in this case </w:t>
      </w:r>
      <w:r w:rsidR="009F2308" w:rsidRPr="00663B0E">
        <w:t>U</w:t>
      </w:r>
      <w:r w:rsidR="00E369CF" w:rsidRPr="00663B0E">
        <w:t>R</w:t>
      </w:r>
      <w:r w:rsidR="009F2308" w:rsidRPr="00663B0E">
        <w:t>5, UR3</w:t>
      </w:r>
      <w:r w:rsidRPr="00663B0E">
        <w:t xml:space="preserve">) </w:t>
      </w:r>
      <w:r w:rsidR="00E369CF" w:rsidRPr="00663B0E">
        <w:t xml:space="preserve">and that the section has the </w:t>
      </w:r>
      <w:r w:rsidR="00855C35" w:rsidRPr="00663B0E">
        <w:t xml:space="preserve">three tags IP, </w:t>
      </w:r>
      <w:r w:rsidR="00E369CF" w:rsidRPr="00663B0E">
        <w:t>jointnames</w:t>
      </w:r>
      <w:r w:rsidR="00855C35" w:rsidRPr="00663B0E">
        <w:t xml:space="preserve"> and urdf</w:t>
      </w:r>
      <w:r w:rsidR="00E369CF" w:rsidRPr="00663B0E">
        <w:t xml:space="preserve">. IP gives the TCP/IP address of the PC that hosts the UR controller and the </w:t>
      </w:r>
      <w:r w:rsidR="00E369CF" w:rsidRPr="00663B0E">
        <w:lastRenderedPageBreak/>
        <w:t>jointnames give the list of joints for the given robot</w:t>
      </w:r>
      <w:r w:rsidR="00855C35" w:rsidRPr="00663B0E">
        <w:t>, while urdf defines the file to transfer as an asset through the MTConnect agent</w:t>
      </w:r>
      <w:r w:rsidRPr="00663B0E">
        <w:t>:</w:t>
      </w:r>
    </w:p>
    <w:p w:rsidR="00104E10" w:rsidRDefault="00104E10" w:rsidP="008A6CA9">
      <w:pPr>
        <w:pStyle w:val="BoxedCode"/>
      </w:pPr>
    </w:p>
    <w:p w:rsidR="008A6CA9" w:rsidRPr="008A6CA9" w:rsidRDefault="008A6CA9" w:rsidP="008A6CA9">
      <w:pPr>
        <w:pStyle w:val="BoxedCode"/>
        <w:rPr>
          <w:rFonts w:ascii="Consolas" w:hAnsi="Consolas" w:cs="Consolas"/>
          <w:sz w:val="19"/>
          <w:szCs w:val="19"/>
        </w:rPr>
      </w:pPr>
      <w:bookmarkStart w:id="2" w:name="_Hlk496000955"/>
      <w:r w:rsidRPr="008A6CA9">
        <w:rPr>
          <w:rFonts w:ascii="Consolas" w:hAnsi="Consolas" w:cs="Consolas"/>
          <w:sz w:val="19"/>
          <w:szCs w:val="19"/>
        </w:rPr>
        <w:t>[UR</w:t>
      </w:r>
      <w:r>
        <w:rPr>
          <w:rFonts w:ascii="Consolas" w:hAnsi="Consolas" w:cs="Consolas"/>
          <w:sz w:val="19"/>
          <w:szCs w:val="19"/>
        </w:rPr>
        <w:t>5</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 xml:space="preserve">jointnames= joint_1,joint_2,joint_3,joint_4,joint_5,joint_6 </w:t>
      </w:r>
    </w:p>
    <w:p w:rsidR="008A6CA9" w:rsidRDefault="00D31A7F" w:rsidP="008A6CA9">
      <w:pPr>
        <w:pStyle w:val="BoxedCode"/>
        <w:rPr>
          <w:rFonts w:ascii="Consolas" w:hAnsi="Consolas" w:cs="Consolas"/>
          <w:sz w:val="19"/>
          <w:szCs w:val="19"/>
        </w:rPr>
      </w:pPr>
      <w:r w:rsidRPr="00D31A7F">
        <w:rPr>
          <w:rFonts w:ascii="Consolas" w:hAnsi="Consolas" w:cs="Consolas"/>
          <w:sz w:val="19"/>
          <w:szCs w:val="19"/>
        </w:rPr>
        <w:t>urdf=ur5.urdf</w:t>
      </w:r>
    </w:p>
    <w:p w:rsidR="00663B0E" w:rsidRDefault="00663B0E" w:rsidP="008A6CA9">
      <w:pPr>
        <w:pStyle w:val="BoxedCode"/>
        <w:rPr>
          <w:rFonts w:ascii="Consolas" w:hAnsi="Consolas" w:cs="Consolas"/>
          <w:sz w:val="19"/>
          <w:szCs w:val="19"/>
        </w:rPr>
      </w:pPr>
      <w:r>
        <w:rPr>
          <w:rFonts w:ascii="Consolas" w:hAnsi="Consolas" w:cs="Consolas"/>
          <w:sz w:val="19"/>
          <w:szCs w:val="19"/>
        </w:rPr>
        <w:t>Version=3.4</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[UR</w:t>
      </w:r>
      <w:r>
        <w:rPr>
          <w:rFonts w:ascii="Consolas" w:hAnsi="Consolas" w:cs="Consolas"/>
          <w:sz w:val="19"/>
          <w:szCs w:val="19"/>
        </w:rPr>
        <w:t>3</w:t>
      </w:r>
      <w:r w:rsidRPr="008A6CA9">
        <w:rPr>
          <w:rFonts w:ascii="Consolas" w:hAnsi="Consolas" w:cs="Consolas"/>
          <w:sz w:val="19"/>
          <w:szCs w:val="19"/>
        </w:rPr>
        <w:t>]</w:t>
      </w:r>
    </w:p>
    <w:p w:rsidR="008A6CA9" w:rsidRPr="008A6CA9" w:rsidRDefault="008A6CA9" w:rsidP="008A6CA9">
      <w:pPr>
        <w:pStyle w:val="BoxedCode"/>
        <w:rPr>
          <w:rFonts w:ascii="Consolas" w:hAnsi="Consolas" w:cs="Consolas"/>
          <w:sz w:val="19"/>
          <w:szCs w:val="19"/>
        </w:rPr>
      </w:pPr>
      <w:r w:rsidRPr="008A6CA9">
        <w:rPr>
          <w:rFonts w:ascii="Consolas" w:hAnsi="Consolas" w:cs="Consolas"/>
          <w:sz w:val="19"/>
          <w:szCs w:val="19"/>
        </w:rPr>
        <w:t>IP=129.6.33.123</w:t>
      </w:r>
    </w:p>
    <w:p w:rsidR="008A6CA9" w:rsidRDefault="008A6CA9" w:rsidP="008A6CA9">
      <w:pPr>
        <w:pStyle w:val="BoxedCode"/>
        <w:rPr>
          <w:rFonts w:ascii="Consolas" w:hAnsi="Consolas" w:cs="Consolas"/>
          <w:sz w:val="19"/>
          <w:szCs w:val="19"/>
        </w:rPr>
      </w:pPr>
      <w:r w:rsidRPr="008A6CA9">
        <w:rPr>
          <w:rFonts w:ascii="Consolas" w:hAnsi="Consolas" w:cs="Consolas"/>
          <w:sz w:val="19"/>
          <w:szCs w:val="19"/>
        </w:rPr>
        <w:t>jointnames=</w:t>
      </w:r>
      <w:bookmarkEnd w:id="2"/>
      <w:r w:rsidR="002D2571" w:rsidRPr="002D2571">
        <w:rPr>
          <w:rFonts w:ascii="Consolas" w:hAnsi="Consolas" w:cs="Consolas"/>
          <w:sz w:val="19"/>
          <w:szCs w:val="19"/>
        </w:rPr>
        <w:t>shoulder_pan_joint,shoulder_lift_joint,elbow_joint,wrist_1_joint,wrist_2_joint,wrist_3_joint</w:t>
      </w:r>
    </w:p>
    <w:p w:rsidR="00663B0E" w:rsidRDefault="00663B0E" w:rsidP="008A6CA9">
      <w:pPr>
        <w:pStyle w:val="BoxedCode"/>
        <w:rPr>
          <w:rFonts w:ascii="Consolas" w:hAnsi="Consolas" w:cs="Consolas"/>
          <w:sz w:val="19"/>
          <w:szCs w:val="19"/>
        </w:rPr>
      </w:pPr>
      <w:r>
        <w:rPr>
          <w:rFonts w:ascii="Consolas" w:hAnsi="Consolas" w:cs="Consolas"/>
          <w:sz w:val="19"/>
          <w:szCs w:val="19"/>
        </w:rPr>
        <w:t>Version=2.4</w:t>
      </w:r>
    </w:p>
    <w:p w:rsidR="00D31A7F" w:rsidRDefault="00D31A7F" w:rsidP="008A6CA9">
      <w:pPr>
        <w:pStyle w:val="BoxedCode"/>
        <w:rPr>
          <w:rFonts w:ascii="Consolas" w:hAnsi="Consolas" w:cs="Consolas"/>
          <w:sz w:val="19"/>
          <w:szCs w:val="19"/>
        </w:rPr>
      </w:pPr>
      <w:r w:rsidRPr="00D31A7F">
        <w:rPr>
          <w:rFonts w:ascii="Consolas" w:hAnsi="Consolas" w:cs="Consolas"/>
          <w:sz w:val="19"/>
          <w:szCs w:val="19"/>
        </w:rPr>
        <w:t>urdf=ur</w:t>
      </w:r>
      <w:r w:rsidR="00855C35">
        <w:rPr>
          <w:rFonts w:ascii="Consolas" w:hAnsi="Consolas" w:cs="Consolas"/>
          <w:sz w:val="19"/>
          <w:szCs w:val="19"/>
        </w:rPr>
        <w:t>3</w:t>
      </w:r>
      <w:r w:rsidRPr="00D31A7F">
        <w:rPr>
          <w:rFonts w:ascii="Consolas" w:hAnsi="Consolas" w:cs="Consolas"/>
          <w:sz w:val="19"/>
          <w:szCs w:val="19"/>
        </w:rPr>
        <w:t>.urdf</w:t>
      </w:r>
    </w:p>
    <w:p w:rsidR="00104E10" w:rsidRPr="00663B0E" w:rsidRDefault="00104E10" w:rsidP="00663B0E">
      <w:pPr>
        <w:pStyle w:val="ListParagraph"/>
        <w:numPr>
          <w:ilvl w:val="0"/>
          <w:numId w:val="7"/>
        </w:numPr>
      </w:pPr>
      <w:r w:rsidRPr="00663B0E">
        <w:t xml:space="preserve">Start </w:t>
      </w:r>
      <w:r w:rsidR="00AC375B" w:rsidRPr="00663B0E">
        <w:t>UR</w:t>
      </w:r>
      <w:r w:rsidRPr="00663B0E">
        <w:t xml:space="preserve"> agent, the agent will detect a new configuration, and then write a new Devices.xml file to add the new devices.</w:t>
      </w:r>
    </w:p>
    <w:p w:rsidR="00AC375B" w:rsidRDefault="00104E10" w:rsidP="00663B0E">
      <w:pPr>
        <w:pStyle w:val="ListParagraph"/>
        <w:numPr>
          <w:ilvl w:val="0"/>
          <w:numId w:val="7"/>
        </w:numPr>
        <w:rPr>
          <w:color w:val="1F497D"/>
        </w:rPr>
      </w:pPr>
      <w:r w:rsidRPr="00663B0E">
        <w:t xml:space="preserve">If it works config.ini tag should </w:t>
      </w:r>
      <w:r w:rsidR="00CE1C01" w:rsidRPr="00663B0E">
        <w:t>say</w:t>
      </w:r>
      <w:r w:rsidR="00CE1C01">
        <w:rPr>
          <w:color w:val="1F497D"/>
        </w:rPr>
        <w:t>:</w:t>
      </w:r>
    </w:p>
    <w:p w:rsidR="00104E10" w:rsidRDefault="00104E10" w:rsidP="00AC375B">
      <w:pPr>
        <w:pStyle w:val="BoxedCode"/>
      </w:pPr>
      <w:r>
        <w:t>”Config=UPDATED” if a problem tag will say: “Config=ERROR”</w:t>
      </w:r>
    </w:p>
    <w:p w:rsidR="00104E10" w:rsidRDefault="00104E10" w:rsidP="00104E10">
      <w:pPr>
        <w:rPr>
          <w:color w:val="1F497D"/>
        </w:rPr>
      </w:pPr>
    </w:p>
    <w:p w:rsidR="00663B0E" w:rsidRDefault="00663B0E" w:rsidP="00663B0E">
      <w:pPr>
        <w:pStyle w:val="Heading2"/>
      </w:pPr>
      <w:r>
        <w:t>Use of NIST Information</w:t>
      </w:r>
    </w:p>
    <w:p w:rsidR="00663B0E" w:rsidRDefault="00663B0E" w:rsidP="00663B0E">
      <w:r>
        <w:t>This document is provided as a public service by the National Institute of Standards and Technology (NIST). With the exception of material marked as copyrighted, information presented on these pages is considered public information and may be distributed or copied. Use of appropriate byline/photo/image credits is requested.</w:t>
      </w:r>
    </w:p>
    <w:p w:rsidR="00663B0E" w:rsidRDefault="00663B0E" w:rsidP="00663B0E">
      <w:pPr>
        <w:pStyle w:val="Heading2"/>
      </w:pPr>
      <w:r>
        <w:t>Software Disclaimer</w:t>
      </w:r>
    </w:p>
    <w:p w:rsidR="00663B0E" w:rsidRDefault="00663B0E" w:rsidP="00663B0E">
      <w: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w:t>
      </w:r>
    </w:p>
    <w:p w:rsidR="00663B0E" w:rsidRDefault="00663B0E" w:rsidP="00663B0E">
      <w: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rsidR="00663B0E" w:rsidRDefault="00663B0E" w:rsidP="00663B0E">
      <w: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p w:rsidR="00663B0E" w:rsidRDefault="00663B0E" w:rsidP="00104E10">
      <w:pPr>
        <w:rPr>
          <w:color w:val="1F497D"/>
        </w:rPr>
      </w:pPr>
    </w:p>
    <w:sdt>
      <w:sdtPr>
        <w:rPr>
          <w:rFonts w:asciiTheme="minorHAnsi" w:eastAsiaTheme="minorHAnsi" w:hAnsiTheme="minorHAnsi" w:cstheme="minorBidi"/>
          <w:b w:val="0"/>
          <w:bCs w:val="0"/>
          <w:color w:val="auto"/>
          <w:sz w:val="22"/>
          <w:szCs w:val="22"/>
        </w:rPr>
        <w:id w:val="-2020915616"/>
        <w:docPartObj>
          <w:docPartGallery w:val="Bibliographies"/>
          <w:docPartUnique/>
        </w:docPartObj>
      </w:sdtPr>
      <w:sdtEndPr/>
      <w:sdtContent>
        <w:p w:rsidR="007E6AF2" w:rsidRDefault="007E6AF2">
          <w:pPr>
            <w:pStyle w:val="Heading1"/>
          </w:pPr>
          <w:r>
            <w:t>Bibliography</w:t>
          </w:r>
        </w:p>
        <w:sdt>
          <w:sdtPr>
            <w:id w:val="111145805"/>
            <w:bibliography/>
          </w:sdtPr>
          <w:sdtEndPr/>
          <w:sdtContent>
            <w:p w:rsidR="00DF7D1F" w:rsidRDefault="007E6A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568"/>
              </w:tblGrid>
              <w:tr w:rsidR="00DF7D1F">
                <w:trPr>
                  <w:divId w:val="639111701"/>
                  <w:tblCellSpacing w:w="15" w:type="dxa"/>
                </w:trPr>
                <w:tc>
                  <w:tcPr>
                    <w:tcW w:w="50" w:type="pct"/>
                    <w:hideMark/>
                  </w:tcPr>
                  <w:p w:rsidR="00DF7D1F" w:rsidRDefault="00DF7D1F">
                    <w:pPr>
                      <w:pStyle w:val="Bibliography"/>
                      <w:rPr>
                        <w:noProof/>
                        <w:sz w:val="24"/>
                        <w:szCs w:val="24"/>
                      </w:rPr>
                    </w:pPr>
                    <w:r>
                      <w:rPr>
                        <w:noProof/>
                      </w:rPr>
                      <w:t xml:space="preserve">[1] </w:t>
                    </w:r>
                  </w:p>
                </w:tc>
                <w:tc>
                  <w:tcPr>
                    <w:tcW w:w="0" w:type="auto"/>
                    <w:hideMark/>
                  </w:tcPr>
                  <w:p w:rsidR="00DF7D1F" w:rsidRDefault="00DF7D1F">
                    <w:pPr>
                      <w:pStyle w:val="Bibliography"/>
                      <w:rPr>
                        <w:noProof/>
                      </w:rPr>
                    </w:pPr>
                    <w:r>
                      <w:rPr>
                        <w:noProof/>
                      </w:rPr>
                      <w:t>A. Larson, "Rethink's Baxter vs Universal Robots: Which Collaborative Robot is best for you?," 22 1 2013. [Online]. Available: cross-automation.com/blog/rethinks-baxter-vs-universal-robots-which-collaborative-robot-best-you. [Accessed 17 10 2017].</w:t>
                    </w:r>
                  </w:p>
                </w:tc>
              </w:tr>
              <w:tr w:rsidR="00DF7D1F">
                <w:trPr>
                  <w:divId w:val="639111701"/>
                  <w:tblCellSpacing w:w="15" w:type="dxa"/>
                </w:trPr>
                <w:tc>
                  <w:tcPr>
                    <w:tcW w:w="50" w:type="pct"/>
                    <w:hideMark/>
                  </w:tcPr>
                  <w:p w:rsidR="00DF7D1F" w:rsidRDefault="00DF7D1F">
                    <w:pPr>
                      <w:pStyle w:val="Bibliography"/>
                      <w:rPr>
                        <w:noProof/>
                      </w:rPr>
                    </w:pPr>
                    <w:r>
                      <w:rPr>
                        <w:noProof/>
                      </w:rPr>
                      <w:t xml:space="preserve">[2] </w:t>
                    </w:r>
                  </w:p>
                </w:tc>
                <w:tc>
                  <w:tcPr>
                    <w:tcW w:w="0" w:type="auto"/>
                    <w:hideMark/>
                  </w:tcPr>
                  <w:p w:rsidR="00DF7D1F" w:rsidRDefault="00DF7D1F">
                    <w:pPr>
                      <w:pStyle w:val="Bibliography"/>
                      <w:rPr>
                        <w:noProof/>
                      </w:rPr>
                    </w:pPr>
                    <w:r>
                      <w:rPr>
                        <w:noProof/>
                      </w:rPr>
                      <w:t xml:space="preserve">T. Trautner, F. Pauker and B. Kittl, "ADVANCED MTCONNECT ASSET MANAGEMENT (AMAM)," in </w:t>
                    </w:r>
                    <w:r>
                      <w:rPr>
                        <w:i/>
                        <w:iCs/>
                        <w:noProof/>
                      </w:rPr>
                      <w:t>International Conference on Innovative Technologies, IN‐TECH 2016</w:t>
                    </w:r>
                    <w:r>
                      <w:rPr>
                        <w:noProof/>
                      </w:rPr>
                      <w:t xml:space="preserve">, Prague, 2016. </w:t>
                    </w:r>
                  </w:p>
                </w:tc>
              </w:tr>
            </w:tbl>
            <w:p w:rsidR="00DF7D1F" w:rsidRDefault="00DF7D1F">
              <w:pPr>
                <w:divId w:val="639111701"/>
                <w:rPr>
                  <w:rFonts w:eastAsia="Times New Roman"/>
                  <w:noProof/>
                </w:rPr>
              </w:pPr>
            </w:p>
            <w:p w:rsidR="0036547B" w:rsidRPr="0036547B" w:rsidRDefault="007E6AF2" w:rsidP="0036547B">
              <w:r>
                <w:rPr>
                  <w:b/>
                  <w:bCs/>
                  <w:noProof/>
                </w:rPr>
                <w:fldChar w:fldCharType="end"/>
              </w:r>
            </w:p>
          </w:sdtContent>
        </w:sdt>
      </w:sdtContent>
    </w:sdt>
    <w:bookmarkStart w:id="3" w:name="_GoBack" w:displacedByCustomXml="prev"/>
    <w:bookmarkEnd w:id="3" w:displacedByCustomXml="prev"/>
    <w:sectPr w:rsidR="0036547B" w:rsidRPr="0036547B" w:rsidSect="00AA5469">
      <w:footerReference w:type="default" r:id="rId3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3C0" w:rsidRDefault="003713C0" w:rsidP="00A45228">
      <w:pPr>
        <w:spacing w:after="0" w:line="240" w:lineRule="auto"/>
      </w:pPr>
      <w:r>
        <w:separator/>
      </w:r>
    </w:p>
  </w:endnote>
  <w:endnote w:type="continuationSeparator" w:id="0">
    <w:p w:rsidR="003713C0" w:rsidRDefault="003713C0" w:rsidP="00A45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562293"/>
      <w:docPartObj>
        <w:docPartGallery w:val="Page Numbers (Bottom of Page)"/>
        <w:docPartUnique/>
      </w:docPartObj>
    </w:sdtPr>
    <w:sdtEndPr>
      <w:rPr>
        <w:noProof/>
      </w:rPr>
    </w:sdtEndPr>
    <w:sdtContent>
      <w:p w:rsidR="00EE01F3" w:rsidRDefault="00EE01F3">
        <w:pPr>
          <w:pStyle w:val="Footer"/>
          <w:jc w:val="center"/>
        </w:pPr>
        <w:r>
          <w:fldChar w:fldCharType="begin"/>
        </w:r>
        <w:r>
          <w:instrText xml:space="preserve"> PAGE   \* MERGEFORMAT </w:instrText>
        </w:r>
        <w:r>
          <w:fldChar w:fldCharType="separate"/>
        </w:r>
        <w:r w:rsidR="00C02A81">
          <w:rPr>
            <w:noProof/>
          </w:rPr>
          <w:t>32</w:t>
        </w:r>
        <w:r>
          <w:rPr>
            <w:noProof/>
          </w:rPr>
          <w:fldChar w:fldCharType="end"/>
        </w:r>
      </w:p>
    </w:sdtContent>
  </w:sdt>
  <w:p w:rsidR="00EE01F3" w:rsidRDefault="00EE01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3C0" w:rsidRDefault="003713C0" w:rsidP="00A45228">
      <w:pPr>
        <w:spacing w:after="0" w:line="240" w:lineRule="auto"/>
      </w:pPr>
      <w:r>
        <w:separator/>
      </w:r>
    </w:p>
  </w:footnote>
  <w:footnote w:type="continuationSeparator" w:id="0">
    <w:p w:rsidR="003713C0" w:rsidRDefault="003713C0" w:rsidP="00A45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B16"/>
    <w:multiLevelType w:val="hybridMultilevel"/>
    <w:tmpl w:val="E508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16A97"/>
    <w:multiLevelType w:val="hybridMultilevel"/>
    <w:tmpl w:val="F4621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84AF9"/>
    <w:multiLevelType w:val="hybridMultilevel"/>
    <w:tmpl w:val="7348F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8DA146C"/>
    <w:multiLevelType w:val="hybridMultilevel"/>
    <w:tmpl w:val="65F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A7656"/>
    <w:multiLevelType w:val="hybridMultilevel"/>
    <w:tmpl w:val="3744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2566D"/>
    <w:multiLevelType w:val="hybridMultilevel"/>
    <w:tmpl w:val="A116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0A2F4B"/>
    <w:multiLevelType w:val="hybridMultilevel"/>
    <w:tmpl w:val="F3B6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292449"/>
    <w:multiLevelType w:val="multilevel"/>
    <w:tmpl w:val="7A28E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9C43C8"/>
    <w:multiLevelType w:val="hybridMultilevel"/>
    <w:tmpl w:val="0FCC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C8404B"/>
    <w:multiLevelType w:val="hybridMultilevel"/>
    <w:tmpl w:val="90C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041573"/>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F3731C"/>
    <w:multiLevelType w:val="hybridMultilevel"/>
    <w:tmpl w:val="32D8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
  </w:num>
  <w:num w:numId="4">
    <w:abstractNumId w:val="4"/>
  </w:num>
  <w:num w:numId="5">
    <w:abstractNumId w:val="9"/>
  </w:num>
  <w:num w:numId="6">
    <w:abstractNumId w:val="10"/>
  </w:num>
  <w:num w:numId="7">
    <w:abstractNumId w:val="11"/>
  </w:num>
  <w:num w:numId="8">
    <w:abstractNumId w:val="0"/>
  </w:num>
  <w:num w:numId="9">
    <w:abstractNumId w:val="6"/>
  </w:num>
  <w:num w:numId="10">
    <w:abstractNumId w:val="8"/>
  </w:num>
  <w:num w:numId="11">
    <w:abstractNumId w:val="1"/>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F30"/>
    <w:rsid w:val="000253D8"/>
    <w:rsid w:val="000256F6"/>
    <w:rsid w:val="00030E07"/>
    <w:rsid w:val="00046165"/>
    <w:rsid w:val="00055817"/>
    <w:rsid w:val="00064462"/>
    <w:rsid w:val="00067C5F"/>
    <w:rsid w:val="00085808"/>
    <w:rsid w:val="00085E56"/>
    <w:rsid w:val="000867C2"/>
    <w:rsid w:val="0008725C"/>
    <w:rsid w:val="00091800"/>
    <w:rsid w:val="000A299A"/>
    <w:rsid w:val="000A4D56"/>
    <w:rsid w:val="000A630A"/>
    <w:rsid w:val="000A7820"/>
    <w:rsid w:val="000B4B20"/>
    <w:rsid w:val="000B76B9"/>
    <w:rsid w:val="000E46B5"/>
    <w:rsid w:val="000E66AF"/>
    <w:rsid w:val="000F035D"/>
    <w:rsid w:val="00104E10"/>
    <w:rsid w:val="00104F95"/>
    <w:rsid w:val="001055D1"/>
    <w:rsid w:val="00116DC0"/>
    <w:rsid w:val="00123106"/>
    <w:rsid w:val="00132EA8"/>
    <w:rsid w:val="00140481"/>
    <w:rsid w:val="001435F0"/>
    <w:rsid w:val="001545FF"/>
    <w:rsid w:val="001552B7"/>
    <w:rsid w:val="00162AE1"/>
    <w:rsid w:val="00163151"/>
    <w:rsid w:val="00163553"/>
    <w:rsid w:val="00170B28"/>
    <w:rsid w:val="00183790"/>
    <w:rsid w:val="001949A4"/>
    <w:rsid w:val="00195712"/>
    <w:rsid w:val="00196F5A"/>
    <w:rsid w:val="001A117E"/>
    <w:rsid w:val="001A6109"/>
    <w:rsid w:val="001B43BE"/>
    <w:rsid w:val="001B7B26"/>
    <w:rsid w:val="001C583C"/>
    <w:rsid w:val="001D7347"/>
    <w:rsid w:val="001F1AA4"/>
    <w:rsid w:val="001F2F22"/>
    <w:rsid w:val="00202B50"/>
    <w:rsid w:val="0020431B"/>
    <w:rsid w:val="0020604A"/>
    <w:rsid w:val="00207EE0"/>
    <w:rsid w:val="00242587"/>
    <w:rsid w:val="00243DFD"/>
    <w:rsid w:val="0024729D"/>
    <w:rsid w:val="002560EA"/>
    <w:rsid w:val="00262B0F"/>
    <w:rsid w:val="00264207"/>
    <w:rsid w:val="00283A76"/>
    <w:rsid w:val="00290C08"/>
    <w:rsid w:val="00290CB4"/>
    <w:rsid w:val="00297DE2"/>
    <w:rsid w:val="002A3659"/>
    <w:rsid w:val="002A435B"/>
    <w:rsid w:val="002A454A"/>
    <w:rsid w:val="002B09F8"/>
    <w:rsid w:val="002B0B79"/>
    <w:rsid w:val="002B6FB2"/>
    <w:rsid w:val="002D103C"/>
    <w:rsid w:val="002D1E23"/>
    <w:rsid w:val="002D2571"/>
    <w:rsid w:val="002D26AE"/>
    <w:rsid w:val="002D4606"/>
    <w:rsid w:val="002D4F2D"/>
    <w:rsid w:val="002D5C3F"/>
    <w:rsid w:val="00302CA1"/>
    <w:rsid w:val="00307833"/>
    <w:rsid w:val="00320F64"/>
    <w:rsid w:val="00341936"/>
    <w:rsid w:val="003576FF"/>
    <w:rsid w:val="0036547B"/>
    <w:rsid w:val="00365EDE"/>
    <w:rsid w:val="0037061E"/>
    <w:rsid w:val="003713C0"/>
    <w:rsid w:val="00371B89"/>
    <w:rsid w:val="00372053"/>
    <w:rsid w:val="0037237B"/>
    <w:rsid w:val="00396A80"/>
    <w:rsid w:val="0039726D"/>
    <w:rsid w:val="003A630F"/>
    <w:rsid w:val="003C4790"/>
    <w:rsid w:val="003E1A44"/>
    <w:rsid w:val="003E4C6C"/>
    <w:rsid w:val="003F73F0"/>
    <w:rsid w:val="0040346F"/>
    <w:rsid w:val="00415A0A"/>
    <w:rsid w:val="00430606"/>
    <w:rsid w:val="00442DC1"/>
    <w:rsid w:val="00444973"/>
    <w:rsid w:val="0044655A"/>
    <w:rsid w:val="00447349"/>
    <w:rsid w:val="00450B1F"/>
    <w:rsid w:val="00455BF8"/>
    <w:rsid w:val="004610D3"/>
    <w:rsid w:val="00471997"/>
    <w:rsid w:val="00480EB6"/>
    <w:rsid w:val="00487605"/>
    <w:rsid w:val="00496E07"/>
    <w:rsid w:val="00497E5A"/>
    <w:rsid w:val="004A1610"/>
    <w:rsid w:val="004A26A3"/>
    <w:rsid w:val="004A2B2B"/>
    <w:rsid w:val="004B7F1F"/>
    <w:rsid w:val="004C4DED"/>
    <w:rsid w:val="004C6196"/>
    <w:rsid w:val="004C7064"/>
    <w:rsid w:val="004C7238"/>
    <w:rsid w:val="004C7330"/>
    <w:rsid w:val="004C7AF5"/>
    <w:rsid w:val="004D05A1"/>
    <w:rsid w:val="004D6F0F"/>
    <w:rsid w:val="004F29D9"/>
    <w:rsid w:val="004F77A6"/>
    <w:rsid w:val="00522A23"/>
    <w:rsid w:val="005243A0"/>
    <w:rsid w:val="00540596"/>
    <w:rsid w:val="00541BD0"/>
    <w:rsid w:val="005432A2"/>
    <w:rsid w:val="005535F3"/>
    <w:rsid w:val="00554AE7"/>
    <w:rsid w:val="00555074"/>
    <w:rsid w:val="00556F45"/>
    <w:rsid w:val="00564C58"/>
    <w:rsid w:val="00567816"/>
    <w:rsid w:val="00573DCA"/>
    <w:rsid w:val="005864FB"/>
    <w:rsid w:val="005923AA"/>
    <w:rsid w:val="005C7408"/>
    <w:rsid w:val="005D40F8"/>
    <w:rsid w:val="005D59BE"/>
    <w:rsid w:val="005D6930"/>
    <w:rsid w:val="005E0183"/>
    <w:rsid w:val="005E01CA"/>
    <w:rsid w:val="005E7EEA"/>
    <w:rsid w:val="0060044E"/>
    <w:rsid w:val="006252A7"/>
    <w:rsid w:val="00643B28"/>
    <w:rsid w:val="00652B18"/>
    <w:rsid w:val="00656670"/>
    <w:rsid w:val="006568C7"/>
    <w:rsid w:val="00663B0E"/>
    <w:rsid w:val="00674755"/>
    <w:rsid w:val="00682218"/>
    <w:rsid w:val="0069193E"/>
    <w:rsid w:val="00693048"/>
    <w:rsid w:val="00694A69"/>
    <w:rsid w:val="00695DD7"/>
    <w:rsid w:val="0069718A"/>
    <w:rsid w:val="006B1BC1"/>
    <w:rsid w:val="006B22CD"/>
    <w:rsid w:val="006B29A5"/>
    <w:rsid w:val="006B3932"/>
    <w:rsid w:val="006B4F84"/>
    <w:rsid w:val="006D7494"/>
    <w:rsid w:val="006F39FE"/>
    <w:rsid w:val="006F414E"/>
    <w:rsid w:val="006F4DEB"/>
    <w:rsid w:val="006F6131"/>
    <w:rsid w:val="007238BA"/>
    <w:rsid w:val="00723B4E"/>
    <w:rsid w:val="00724243"/>
    <w:rsid w:val="00760487"/>
    <w:rsid w:val="00766883"/>
    <w:rsid w:val="0077549F"/>
    <w:rsid w:val="007761FB"/>
    <w:rsid w:val="00784FB5"/>
    <w:rsid w:val="007915E9"/>
    <w:rsid w:val="00793940"/>
    <w:rsid w:val="007950B3"/>
    <w:rsid w:val="00795279"/>
    <w:rsid w:val="0079640B"/>
    <w:rsid w:val="007A16D6"/>
    <w:rsid w:val="007C7D18"/>
    <w:rsid w:val="007D73E6"/>
    <w:rsid w:val="007E6AF2"/>
    <w:rsid w:val="007F5979"/>
    <w:rsid w:val="008165BD"/>
    <w:rsid w:val="00820D5A"/>
    <w:rsid w:val="00836BF3"/>
    <w:rsid w:val="00837ADC"/>
    <w:rsid w:val="00837D7D"/>
    <w:rsid w:val="00853B4D"/>
    <w:rsid w:val="00854397"/>
    <w:rsid w:val="00855C35"/>
    <w:rsid w:val="00856912"/>
    <w:rsid w:val="00856D5A"/>
    <w:rsid w:val="00863F5F"/>
    <w:rsid w:val="00864538"/>
    <w:rsid w:val="00870E16"/>
    <w:rsid w:val="00871294"/>
    <w:rsid w:val="00871BC7"/>
    <w:rsid w:val="00894664"/>
    <w:rsid w:val="0089556F"/>
    <w:rsid w:val="008A6CA9"/>
    <w:rsid w:val="008A70E9"/>
    <w:rsid w:val="008B3834"/>
    <w:rsid w:val="008C7592"/>
    <w:rsid w:val="008E7DB5"/>
    <w:rsid w:val="00903106"/>
    <w:rsid w:val="00906D30"/>
    <w:rsid w:val="009129B7"/>
    <w:rsid w:val="0092353B"/>
    <w:rsid w:val="0093124D"/>
    <w:rsid w:val="00944EFA"/>
    <w:rsid w:val="00953A84"/>
    <w:rsid w:val="009549B0"/>
    <w:rsid w:val="00971948"/>
    <w:rsid w:val="0099703E"/>
    <w:rsid w:val="009B1E58"/>
    <w:rsid w:val="009B6B44"/>
    <w:rsid w:val="009D27DB"/>
    <w:rsid w:val="009E130D"/>
    <w:rsid w:val="009E3681"/>
    <w:rsid w:val="009E4DE3"/>
    <w:rsid w:val="009E7FF9"/>
    <w:rsid w:val="009F086A"/>
    <w:rsid w:val="009F2308"/>
    <w:rsid w:val="009F590B"/>
    <w:rsid w:val="00A0026D"/>
    <w:rsid w:val="00A10215"/>
    <w:rsid w:val="00A10B33"/>
    <w:rsid w:val="00A16AE9"/>
    <w:rsid w:val="00A24B0C"/>
    <w:rsid w:val="00A44300"/>
    <w:rsid w:val="00A45228"/>
    <w:rsid w:val="00A52DAC"/>
    <w:rsid w:val="00A54483"/>
    <w:rsid w:val="00A74AFF"/>
    <w:rsid w:val="00A84CFB"/>
    <w:rsid w:val="00AA5469"/>
    <w:rsid w:val="00AB0441"/>
    <w:rsid w:val="00AC3014"/>
    <w:rsid w:val="00AC375B"/>
    <w:rsid w:val="00AC3D77"/>
    <w:rsid w:val="00AC7138"/>
    <w:rsid w:val="00AD5625"/>
    <w:rsid w:val="00AD69C7"/>
    <w:rsid w:val="00AD74E1"/>
    <w:rsid w:val="00AD7930"/>
    <w:rsid w:val="00AE239F"/>
    <w:rsid w:val="00AE31B5"/>
    <w:rsid w:val="00B07453"/>
    <w:rsid w:val="00B07DDC"/>
    <w:rsid w:val="00B23774"/>
    <w:rsid w:val="00B24A86"/>
    <w:rsid w:val="00B31369"/>
    <w:rsid w:val="00B35148"/>
    <w:rsid w:val="00B43929"/>
    <w:rsid w:val="00B44C6F"/>
    <w:rsid w:val="00B63A25"/>
    <w:rsid w:val="00B66F54"/>
    <w:rsid w:val="00B774CE"/>
    <w:rsid w:val="00B91328"/>
    <w:rsid w:val="00B91B9E"/>
    <w:rsid w:val="00B93122"/>
    <w:rsid w:val="00B93C5B"/>
    <w:rsid w:val="00BB4B3F"/>
    <w:rsid w:val="00BC2F01"/>
    <w:rsid w:val="00BC310A"/>
    <w:rsid w:val="00BD0CAB"/>
    <w:rsid w:val="00BD3159"/>
    <w:rsid w:val="00BE04B2"/>
    <w:rsid w:val="00BE2C63"/>
    <w:rsid w:val="00BF067B"/>
    <w:rsid w:val="00BF28D1"/>
    <w:rsid w:val="00BF6C59"/>
    <w:rsid w:val="00C00848"/>
    <w:rsid w:val="00C02A81"/>
    <w:rsid w:val="00C165F0"/>
    <w:rsid w:val="00C274AB"/>
    <w:rsid w:val="00C32CC4"/>
    <w:rsid w:val="00C4795B"/>
    <w:rsid w:val="00C52C6E"/>
    <w:rsid w:val="00C641D6"/>
    <w:rsid w:val="00C654E7"/>
    <w:rsid w:val="00C83876"/>
    <w:rsid w:val="00C90331"/>
    <w:rsid w:val="00CA0934"/>
    <w:rsid w:val="00CA0C69"/>
    <w:rsid w:val="00CB094C"/>
    <w:rsid w:val="00CB4EFD"/>
    <w:rsid w:val="00CB669D"/>
    <w:rsid w:val="00CC36EA"/>
    <w:rsid w:val="00CD62AB"/>
    <w:rsid w:val="00CD717C"/>
    <w:rsid w:val="00CE1C01"/>
    <w:rsid w:val="00CE5305"/>
    <w:rsid w:val="00CE5981"/>
    <w:rsid w:val="00D0164F"/>
    <w:rsid w:val="00D14317"/>
    <w:rsid w:val="00D20ACB"/>
    <w:rsid w:val="00D21604"/>
    <w:rsid w:val="00D23214"/>
    <w:rsid w:val="00D31A7F"/>
    <w:rsid w:val="00D3370F"/>
    <w:rsid w:val="00D35C93"/>
    <w:rsid w:val="00D4157D"/>
    <w:rsid w:val="00D43521"/>
    <w:rsid w:val="00D44B27"/>
    <w:rsid w:val="00D45B11"/>
    <w:rsid w:val="00D543A8"/>
    <w:rsid w:val="00D639C4"/>
    <w:rsid w:val="00D73487"/>
    <w:rsid w:val="00D81DD2"/>
    <w:rsid w:val="00D838FE"/>
    <w:rsid w:val="00D839D4"/>
    <w:rsid w:val="00D87178"/>
    <w:rsid w:val="00D87B64"/>
    <w:rsid w:val="00D93910"/>
    <w:rsid w:val="00D93A70"/>
    <w:rsid w:val="00D9483B"/>
    <w:rsid w:val="00DB5086"/>
    <w:rsid w:val="00DC75CE"/>
    <w:rsid w:val="00DD3F54"/>
    <w:rsid w:val="00DD3FE7"/>
    <w:rsid w:val="00DD61F5"/>
    <w:rsid w:val="00DE531B"/>
    <w:rsid w:val="00DF253E"/>
    <w:rsid w:val="00DF356E"/>
    <w:rsid w:val="00DF7D1F"/>
    <w:rsid w:val="00E13398"/>
    <w:rsid w:val="00E15307"/>
    <w:rsid w:val="00E30040"/>
    <w:rsid w:val="00E3303F"/>
    <w:rsid w:val="00E369CF"/>
    <w:rsid w:val="00E37F23"/>
    <w:rsid w:val="00E41804"/>
    <w:rsid w:val="00E4367A"/>
    <w:rsid w:val="00E45182"/>
    <w:rsid w:val="00E628FC"/>
    <w:rsid w:val="00E638EF"/>
    <w:rsid w:val="00E755C8"/>
    <w:rsid w:val="00E8141B"/>
    <w:rsid w:val="00E86723"/>
    <w:rsid w:val="00E92057"/>
    <w:rsid w:val="00EA7437"/>
    <w:rsid w:val="00EC1816"/>
    <w:rsid w:val="00EC5146"/>
    <w:rsid w:val="00ED6F94"/>
    <w:rsid w:val="00EE01F3"/>
    <w:rsid w:val="00EE2A91"/>
    <w:rsid w:val="00EE52FB"/>
    <w:rsid w:val="00EE7BF5"/>
    <w:rsid w:val="00F127A0"/>
    <w:rsid w:val="00F141B7"/>
    <w:rsid w:val="00F21AE9"/>
    <w:rsid w:val="00F30833"/>
    <w:rsid w:val="00F3502B"/>
    <w:rsid w:val="00F36ADC"/>
    <w:rsid w:val="00F44695"/>
    <w:rsid w:val="00F45363"/>
    <w:rsid w:val="00F46216"/>
    <w:rsid w:val="00F55633"/>
    <w:rsid w:val="00F56D3E"/>
    <w:rsid w:val="00F57625"/>
    <w:rsid w:val="00F57643"/>
    <w:rsid w:val="00F649B8"/>
    <w:rsid w:val="00F67409"/>
    <w:rsid w:val="00F87AF9"/>
    <w:rsid w:val="00F93A69"/>
    <w:rsid w:val="00F95A8D"/>
    <w:rsid w:val="00FA293A"/>
    <w:rsid w:val="00FA5DA6"/>
    <w:rsid w:val="00FB3916"/>
    <w:rsid w:val="00FB5E66"/>
    <w:rsid w:val="00FC370F"/>
    <w:rsid w:val="00FC63B4"/>
    <w:rsid w:val="00FD1F30"/>
    <w:rsid w:val="00FD5B83"/>
    <w:rsid w:val="00FE7970"/>
    <w:rsid w:val="00FF4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2150"/>
  <w15:docId w15:val="{322DBC85-E080-422F-B6F8-DF898572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2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10D3"/>
    <w:rPr>
      <w:rFonts w:asciiTheme="majorHAnsi" w:eastAsiaTheme="majorEastAsia" w:hAnsiTheme="majorHAnsi" w:cstheme="majorBidi"/>
      <w:color w:val="17365D" w:themeColor="text2" w:themeShade="BF"/>
      <w:spacing w:val="5"/>
      <w:kern w:val="28"/>
      <w:sz w:val="52"/>
      <w:szCs w:val="52"/>
    </w:rPr>
  </w:style>
  <w:style w:type="paragraph" w:customStyle="1" w:styleId="BoxedCode">
    <w:name w:val="BoxedCode"/>
    <w:basedOn w:val="Normal"/>
    <w:link w:val="BoxedCodeChar"/>
    <w:qFormat/>
    <w:rsid w:val="009129B7"/>
    <w:pPr>
      <w:pBdr>
        <w:top w:val="dashed" w:sz="4" w:space="12" w:color="2F6FAB"/>
        <w:left w:val="dashed" w:sz="4" w:space="9" w:color="2F6FAB"/>
        <w:bottom w:val="dashed" w:sz="4" w:space="12" w:color="2F6FAB"/>
        <w:right w:val="dashed" w:sz="4" w:space="12" w:color="2F6FAB"/>
      </w:pBdr>
      <w:shd w:val="clear" w:color="auto" w:fill="F9F9F9"/>
      <w:spacing w:after="0" w:line="240" w:lineRule="auto"/>
    </w:pPr>
    <w:rPr>
      <w:rFonts w:ascii="Courier New" w:eastAsia="Times New Roman" w:hAnsi="Courier New" w:cs="Courier New"/>
      <w:color w:val="000000"/>
      <w:sz w:val="18"/>
      <w:lang w:bidi="en-US"/>
    </w:rPr>
  </w:style>
  <w:style w:type="character" w:customStyle="1" w:styleId="BoxedCodeChar">
    <w:name w:val="BoxedCode Char"/>
    <w:basedOn w:val="DefaultParagraphFont"/>
    <w:link w:val="BoxedCode"/>
    <w:rsid w:val="009129B7"/>
    <w:rPr>
      <w:rFonts w:ascii="Courier New" w:eastAsia="Times New Roman" w:hAnsi="Courier New" w:cs="Courier New"/>
      <w:color w:val="000000"/>
      <w:sz w:val="18"/>
      <w:shd w:val="clear" w:color="auto" w:fill="F9F9F9"/>
      <w:lang w:bidi="en-US"/>
    </w:rPr>
  </w:style>
  <w:style w:type="character" w:customStyle="1" w:styleId="Heading2Char">
    <w:name w:val="Heading 2 Char"/>
    <w:basedOn w:val="DefaultParagraphFont"/>
    <w:link w:val="Heading2"/>
    <w:uiPriority w:val="9"/>
    <w:rsid w:val="00DF253E"/>
    <w:rPr>
      <w:rFonts w:asciiTheme="majorHAnsi" w:eastAsiaTheme="majorEastAsia" w:hAnsiTheme="majorHAnsi" w:cstheme="majorBidi"/>
      <w:b/>
      <w:bCs/>
      <w:color w:val="4F81BD" w:themeColor="accent1"/>
      <w:sz w:val="26"/>
      <w:szCs w:val="26"/>
    </w:rPr>
  </w:style>
  <w:style w:type="table" w:styleId="LightList-Accent5">
    <w:name w:val="Light List Accent 5"/>
    <w:basedOn w:val="TableNormal"/>
    <w:uiPriority w:val="61"/>
    <w:rsid w:val="00496E0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795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79"/>
    <w:rPr>
      <w:rFonts w:ascii="Tahoma" w:hAnsi="Tahoma" w:cs="Tahoma"/>
      <w:sz w:val="16"/>
      <w:szCs w:val="16"/>
    </w:rPr>
  </w:style>
  <w:style w:type="character" w:customStyle="1" w:styleId="Heading1Char">
    <w:name w:val="Heading 1 Char"/>
    <w:basedOn w:val="DefaultParagraphFont"/>
    <w:link w:val="Heading1"/>
    <w:uiPriority w:val="9"/>
    <w:rsid w:val="0079527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42D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2DC1"/>
  </w:style>
  <w:style w:type="paragraph" w:styleId="HTMLPreformatted">
    <w:name w:val="HTML Preformatted"/>
    <w:basedOn w:val="Normal"/>
    <w:link w:val="HTMLPreformattedChar"/>
    <w:uiPriority w:val="99"/>
    <w:semiHidden/>
    <w:unhideWhenUsed/>
    <w:rsid w:val="00442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C1"/>
    <w:rPr>
      <w:rFonts w:ascii="Courier New" w:eastAsia="Times New Roman" w:hAnsi="Courier New" w:cs="Courier New"/>
      <w:sz w:val="20"/>
      <w:szCs w:val="20"/>
    </w:rPr>
  </w:style>
  <w:style w:type="character" w:styleId="Hyperlink">
    <w:name w:val="Hyperlink"/>
    <w:basedOn w:val="DefaultParagraphFont"/>
    <w:uiPriority w:val="99"/>
    <w:unhideWhenUsed/>
    <w:rsid w:val="0008725C"/>
    <w:rPr>
      <w:color w:val="0000FF" w:themeColor="hyperlink"/>
      <w:u w:val="single"/>
    </w:rPr>
  </w:style>
  <w:style w:type="paragraph" w:styleId="ListParagraph">
    <w:name w:val="List Paragraph"/>
    <w:basedOn w:val="Normal"/>
    <w:uiPriority w:val="34"/>
    <w:qFormat/>
    <w:rsid w:val="004C4DED"/>
    <w:pPr>
      <w:spacing w:after="0" w:line="240" w:lineRule="auto"/>
      <w:ind w:left="720"/>
    </w:pPr>
    <w:rPr>
      <w:rFonts w:ascii="Calibri" w:hAnsi="Calibri" w:cs="Times New Roman"/>
    </w:rPr>
  </w:style>
  <w:style w:type="paragraph" w:styleId="Caption">
    <w:name w:val="caption"/>
    <w:basedOn w:val="Normal"/>
    <w:next w:val="Normal"/>
    <w:uiPriority w:val="35"/>
    <w:unhideWhenUsed/>
    <w:qFormat/>
    <w:rsid w:val="009F086A"/>
    <w:pPr>
      <w:spacing w:line="240" w:lineRule="auto"/>
    </w:pPr>
    <w:rPr>
      <w:i/>
      <w:iCs/>
      <w:color w:val="1F497D" w:themeColor="text2"/>
      <w:sz w:val="18"/>
      <w:szCs w:val="18"/>
    </w:rPr>
  </w:style>
  <w:style w:type="character" w:styleId="HTMLCode">
    <w:name w:val="HTML Code"/>
    <w:basedOn w:val="DefaultParagraphFont"/>
    <w:uiPriority w:val="99"/>
    <w:semiHidden/>
    <w:unhideWhenUsed/>
    <w:rsid w:val="00444973"/>
    <w:rPr>
      <w:rFonts w:ascii="Courier New" w:eastAsia="Times New Roman" w:hAnsi="Courier New" w:cs="Courier New"/>
      <w:sz w:val="20"/>
      <w:szCs w:val="20"/>
    </w:rPr>
  </w:style>
  <w:style w:type="character" w:customStyle="1" w:styleId="pre">
    <w:name w:val="pre"/>
    <w:basedOn w:val="DefaultParagraphFont"/>
    <w:rsid w:val="00444973"/>
  </w:style>
  <w:style w:type="paragraph" w:customStyle="1" w:styleId="first">
    <w:name w:val="first"/>
    <w:basedOn w:val="Normal"/>
    <w:rsid w:val="00444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sionmodified">
    <w:name w:val="versionmodified"/>
    <w:basedOn w:val="DefaultParagraphFont"/>
    <w:rsid w:val="00444973"/>
  </w:style>
  <w:style w:type="table" w:styleId="TableGrid">
    <w:name w:val="Table Grid"/>
    <w:basedOn w:val="TableNormal"/>
    <w:uiPriority w:val="59"/>
    <w:rsid w:val="00FB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C274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Accent11">
    <w:name w:val="Grid Table 1 Light - Accent 11"/>
    <w:basedOn w:val="TableNormal"/>
    <w:uiPriority w:val="46"/>
    <w:rsid w:val="00C274A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274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69193E"/>
    <w:rPr>
      <w:color w:val="808080"/>
      <w:shd w:val="clear" w:color="auto" w:fill="E6E6E6"/>
    </w:rPr>
  </w:style>
  <w:style w:type="paragraph" w:styleId="Header">
    <w:name w:val="header"/>
    <w:basedOn w:val="Normal"/>
    <w:link w:val="HeaderChar"/>
    <w:uiPriority w:val="99"/>
    <w:unhideWhenUsed/>
    <w:rsid w:val="00A45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228"/>
  </w:style>
  <w:style w:type="paragraph" w:styleId="Footer">
    <w:name w:val="footer"/>
    <w:basedOn w:val="Normal"/>
    <w:link w:val="FooterChar"/>
    <w:uiPriority w:val="99"/>
    <w:unhideWhenUsed/>
    <w:rsid w:val="00A45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228"/>
  </w:style>
  <w:style w:type="paragraph" w:styleId="Bibliography">
    <w:name w:val="Bibliography"/>
    <w:basedOn w:val="Normal"/>
    <w:next w:val="Normal"/>
    <w:uiPriority w:val="37"/>
    <w:unhideWhenUsed/>
    <w:rsid w:val="007E6AF2"/>
  </w:style>
  <w:style w:type="character" w:styleId="UnresolvedMention">
    <w:name w:val="Unresolved Mention"/>
    <w:basedOn w:val="DefaultParagraphFont"/>
    <w:uiPriority w:val="99"/>
    <w:semiHidden/>
    <w:unhideWhenUsed/>
    <w:rsid w:val="00CB094C"/>
    <w:rPr>
      <w:color w:val="808080"/>
      <w:shd w:val="clear" w:color="auto" w:fill="E6E6E6"/>
    </w:rPr>
  </w:style>
  <w:style w:type="table" w:styleId="PlainTable1">
    <w:name w:val="Plain Table 1"/>
    <w:basedOn w:val="TableNormal"/>
    <w:uiPriority w:val="41"/>
    <w:rsid w:val="00365E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12484">
      <w:bodyDiv w:val="1"/>
      <w:marLeft w:val="0"/>
      <w:marRight w:val="0"/>
      <w:marTop w:val="0"/>
      <w:marBottom w:val="0"/>
      <w:divBdr>
        <w:top w:val="none" w:sz="0" w:space="0" w:color="auto"/>
        <w:left w:val="none" w:sz="0" w:space="0" w:color="auto"/>
        <w:bottom w:val="none" w:sz="0" w:space="0" w:color="auto"/>
        <w:right w:val="none" w:sz="0" w:space="0" w:color="auto"/>
      </w:divBdr>
    </w:div>
    <w:div w:id="141122385">
      <w:bodyDiv w:val="1"/>
      <w:marLeft w:val="0"/>
      <w:marRight w:val="0"/>
      <w:marTop w:val="0"/>
      <w:marBottom w:val="0"/>
      <w:divBdr>
        <w:top w:val="none" w:sz="0" w:space="0" w:color="auto"/>
        <w:left w:val="none" w:sz="0" w:space="0" w:color="auto"/>
        <w:bottom w:val="none" w:sz="0" w:space="0" w:color="auto"/>
        <w:right w:val="none" w:sz="0" w:space="0" w:color="auto"/>
      </w:divBdr>
    </w:div>
    <w:div w:id="318928984">
      <w:bodyDiv w:val="1"/>
      <w:marLeft w:val="0"/>
      <w:marRight w:val="0"/>
      <w:marTop w:val="0"/>
      <w:marBottom w:val="0"/>
      <w:divBdr>
        <w:top w:val="none" w:sz="0" w:space="0" w:color="auto"/>
        <w:left w:val="none" w:sz="0" w:space="0" w:color="auto"/>
        <w:bottom w:val="none" w:sz="0" w:space="0" w:color="auto"/>
        <w:right w:val="none" w:sz="0" w:space="0" w:color="auto"/>
      </w:divBdr>
    </w:div>
    <w:div w:id="484467590">
      <w:bodyDiv w:val="1"/>
      <w:marLeft w:val="0"/>
      <w:marRight w:val="0"/>
      <w:marTop w:val="0"/>
      <w:marBottom w:val="0"/>
      <w:divBdr>
        <w:top w:val="none" w:sz="0" w:space="0" w:color="auto"/>
        <w:left w:val="none" w:sz="0" w:space="0" w:color="auto"/>
        <w:bottom w:val="none" w:sz="0" w:space="0" w:color="auto"/>
        <w:right w:val="none" w:sz="0" w:space="0" w:color="auto"/>
      </w:divBdr>
    </w:div>
    <w:div w:id="639111701">
      <w:bodyDiv w:val="1"/>
      <w:marLeft w:val="0"/>
      <w:marRight w:val="0"/>
      <w:marTop w:val="0"/>
      <w:marBottom w:val="0"/>
      <w:divBdr>
        <w:top w:val="none" w:sz="0" w:space="0" w:color="auto"/>
        <w:left w:val="none" w:sz="0" w:space="0" w:color="auto"/>
        <w:bottom w:val="none" w:sz="0" w:space="0" w:color="auto"/>
        <w:right w:val="none" w:sz="0" w:space="0" w:color="auto"/>
      </w:divBdr>
    </w:div>
    <w:div w:id="710035354">
      <w:bodyDiv w:val="1"/>
      <w:marLeft w:val="0"/>
      <w:marRight w:val="0"/>
      <w:marTop w:val="0"/>
      <w:marBottom w:val="0"/>
      <w:divBdr>
        <w:top w:val="none" w:sz="0" w:space="0" w:color="auto"/>
        <w:left w:val="none" w:sz="0" w:space="0" w:color="auto"/>
        <w:bottom w:val="none" w:sz="0" w:space="0" w:color="auto"/>
        <w:right w:val="none" w:sz="0" w:space="0" w:color="auto"/>
      </w:divBdr>
    </w:div>
    <w:div w:id="890117218">
      <w:bodyDiv w:val="1"/>
      <w:marLeft w:val="0"/>
      <w:marRight w:val="0"/>
      <w:marTop w:val="0"/>
      <w:marBottom w:val="0"/>
      <w:divBdr>
        <w:top w:val="none" w:sz="0" w:space="0" w:color="auto"/>
        <w:left w:val="none" w:sz="0" w:space="0" w:color="auto"/>
        <w:bottom w:val="none" w:sz="0" w:space="0" w:color="auto"/>
        <w:right w:val="none" w:sz="0" w:space="0" w:color="auto"/>
      </w:divBdr>
    </w:div>
    <w:div w:id="932668604">
      <w:bodyDiv w:val="1"/>
      <w:marLeft w:val="0"/>
      <w:marRight w:val="0"/>
      <w:marTop w:val="0"/>
      <w:marBottom w:val="0"/>
      <w:divBdr>
        <w:top w:val="none" w:sz="0" w:space="0" w:color="auto"/>
        <w:left w:val="none" w:sz="0" w:space="0" w:color="auto"/>
        <w:bottom w:val="none" w:sz="0" w:space="0" w:color="auto"/>
        <w:right w:val="none" w:sz="0" w:space="0" w:color="auto"/>
      </w:divBdr>
    </w:div>
    <w:div w:id="1029570822">
      <w:bodyDiv w:val="1"/>
      <w:marLeft w:val="0"/>
      <w:marRight w:val="0"/>
      <w:marTop w:val="0"/>
      <w:marBottom w:val="0"/>
      <w:divBdr>
        <w:top w:val="none" w:sz="0" w:space="0" w:color="auto"/>
        <w:left w:val="none" w:sz="0" w:space="0" w:color="auto"/>
        <w:bottom w:val="none" w:sz="0" w:space="0" w:color="auto"/>
        <w:right w:val="none" w:sz="0" w:space="0" w:color="auto"/>
      </w:divBdr>
    </w:div>
    <w:div w:id="1509103919">
      <w:bodyDiv w:val="1"/>
      <w:marLeft w:val="0"/>
      <w:marRight w:val="0"/>
      <w:marTop w:val="0"/>
      <w:marBottom w:val="0"/>
      <w:divBdr>
        <w:top w:val="none" w:sz="0" w:space="0" w:color="auto"/>
        <w:left w:val="none" w:sz="0" w:space="0" w:color="auto"/>
        <w:bottom w:val="none" w:sz="0" w:space="0" w:color="auto"/>
        <w:right w:val="none" w:sz="0" w:space="0" w:color="auto"/>
      </w:divBdr>
    </w:div>
    <w:div w:id="1587879973">
      <w:bodyDiv w:val="1"/>
      <w:marLeft w:val="0"/>
      <w:marRight w:val="0"/>
      <w:marTop w:val="0"/>
      <w:marBottom w:val="0"/>
      <w:divBdr>
        <w:top w:val="none" w:sz="0" w:space="0" w:color="auto"/>
        <w:left w:val="none" w:sz="0" w:space="0" w:color="auto"/>
        <w:bottom w:val="none" w:sz="0" w:space="0" w:color="auto"/>
        <w:right w:val="none" w:sz="0" w:space="0" w:color="auto"/>
      </w:divBdr>
    </w:div>
    <w:div w:id="1591696637">
      <w:bodyDiv w:val="1"/>
      <w:marLeft w:val="0"/>
      <w:marRight w:val="0"/>
      <w:marTop w:val="0"/>
      <w:marBottom w:val="0"/>
      <w:divBdr>
        <w:top w:val="none" w:sz="0" w:space="0" w:color="auto"/>
        <w:left w:val="none" w:sz="0" w:space="0" w:color="auto"/>
        <w:bottom w:val="none" w:sz="0" w:space="0" w:color="auto"/>
        <w:right w:val="none" w:sz="0" w:space="0" w:color="auto"/>
      </w:divBdr>
    </w:div>
    <w:div w:id="1847399314">
      <w:bodyDiv w:val="1"/>
      <w:marLeft w:val="0"/>
      <w:marRight w:val="0"/>
      <w:marTop w:val="0"/>
      <w:marBottom w:val="0"/>
      <w:divBdr>
        <w:top w:val="none" w:sz="0" w:space="0" w:color="auto"/>
        <w:left w:val="none" w:sz="0" w:space="0" w:color="auto"/>
        <w:bottom w:val="none" w:sz="0" w:space="0" w:color="auto"/>
        <w:right w:val="none" w:sz="0" w:space="0" w:color="auto"/>
      </w:divBdr>
      <w:divsChild>
        <w:div w:id="223681805">
          <w:marLeft w:val="0"/>
          <w:marRight w:val="0"/>
          <w:marTop w:val="0"/>
          <w:marBottom w:val="525"/>
          <w:divBdr>
            <w:top w:val="none" w:sz="0" w:space="0" w:color="auto"/>
            <w:left w:val="none" w:sz="0" w:space="0" w:color="auto"/>
            <w:bottom w:val="none" w:sz="0" w:space="0" w:color="auto"/>
            <w:right w:val="none" w:sz="0" w:space="0" w:color="auto"/>
          </w:divBdr>
          <w:divsChild>
            <w:div w:id="349140277">
              <w:marLeft w:val="0"/>
              <w:marRight w:val="0"/>
              <w:marTop w:val="0"/>
              <w:marBottom w:val="0"/>
              <w:divBdr>
                <w:top w:val="none" w:sz="0" w:space="0" w:color="auto"/>
                <w:left w:val="none" w:sz="0" w:space="0" w:color="auto"/>
                <w:bottom w:val="none" w:sz="0" w:space="0" w:color="auto"/>
                <w:right w:val="none" w:sz="0" w:space="0" w:color="auto"/>
              </w:divBdr>
              <w:divsChild>
                <w:div w:id="366373519">
                  <w:marLeft w:val="0"/>
                  <w:marRight w:val="0"/>
                  <w:marTop w:val="0"/>
                  <w:marBottom w:val="0"/>
                  <w:divBdr>
                    <w:top w:val="none" w:sz="0" w:space="0" w:color="auto"/>
                    <w:left w:val="none" w:sz="0" w:space="0" w:color="auto"/>
                    <w:bottom w:val="none" w:sz="0" w:space="0" w:color="auto"/>
                    <w:right w:val="none" w:sz="0" w:space="0" w:color="auto"/>
                  </w:divBdr>
                  <w:divsChild>
                    <w:div w:id="1518153149">
                      <w:marLeft w:val="0"/>
                      <w:marRight w:val="0"/>
                      <w:marTop w:val="0"/>
                      <w:marBottom w:val="0"/>
                      <w:divBdr>
                        <w:top w:val="none" w:sz="0" w:space="0" w:color="auto"/>
                        <w:left w:val="none" w:sz="0" w:space="0" w:color="auto"/>
                        <w:bottom w:val="none" w:sz="0" w:space="0" w:color="auto"/>
                        <w:right w:val="none" w:sz="0" w:space="0" w:color="auto"/>
                      </w:divBdr>
                    </w:div>
                    <w:div w:id="111424712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679089867">
          <w:marLeft w:val="0"/>
          <w:marRight w:val="0"/>
          <w:marTop w:val="0"/>
          <w:marBottom w:val="0"/>
          <w:divBdr>
            <w:top w:val="none" w:sz="0" w:space="0" w:color="auto"/>
            <w:left w:val="none" w:sz="0" w:space="0" w:color="auto"/>
            <w:bottom w:val="none" w:sz="0" w:space="0" w:color="auto"/>
            <w:right w:val="none" w:sz="0" w:space="0" w:color="auto"/>
          </w:divBdr>
          <w:divsChild>
            <w:div w:id="2086147515">
              <w:marLeft w:val="0"/>
              <w:marRight w:val="0"/>
              <w:marTop w:val="0"/>
              <w:marBottom w:val="0"/>
              <w:divBdr>
                <w:top w:val="none" w:sz="0" w:space="0" w:color="auto"/>
                <w:left w:val="none" w:sz="0" w:space="0" w:color="auto"/>
                <w:bottom w:val="none" w:sz="0" w:space="0" w:color="auto"/>
                <w:right w:val="none" w:sz="0" w:space="0" w:color="auto"/>
              </w:divBdr>
              <w:divsChild>
                <w:div w:id="2922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5789">
      <w:bodyDiv w:val="1"/>
      <w:marLeft w:val="0"/>
      <w:marRight w:val="0"/>
      <w:marTop w:val="0"/>
      <w:marBottom w:val="0"/>
      <w:divBdr>
        <w:top w:val="none" w:sz="0" w:space="0" w:color="auto"/>
        <w:left w:val="none" w:sz="0" w:space="0" w:color="auto"/>
        <w:bottom w:val="none" w:sz="0" w:space="0" w:color="auto"/>
        <w:right w:val="none" w:sz="0" w:space="0" w:color="auto"/>
      </w:divBdr>
    </w:div>
    <w:div w:id="1998728653">
      <w:bodyDiv w:val="1"/>
      <w:marLeft w:val="0"/>
      <w:marRight w:val="0"/>
      <w:marTop w:val="0"/>
      <w:marBottom w:val="0"/>
      <w:divBdr>
        <w:top w:val="none" w:sz="0" w:space="0" w:color="auto"/>
        <w:left w:val="none" w:sz="0" w:space="0" w:color="auto"/>
        <w:bottom w:val="none" w:sz="0" w:space="0" w:color="auto"/>
        <w:right w:val="none" w:sz="0" w:space="0" w:color="auto"/>
      </w:divBdr>
      <w:divsChild>
        <w:div w:id="923219585">
          <w:marLeft w:val="0"/>
          <w:marRight w:val="0"/>
          <w:marTop w:val="0"/>
          <w:marBottom w:val="0"/>
          <w:divBdr>
            <w:top w:val="none" w:sz="0" w:space="0" w:color="auto"/>
            <w:left w:val="none" w:sz="0" w:space="0" w:color="auto"/>
            <w:bottom w:val="none" w:sz="0" w:space="0" w:color="auto"/>
            <w:right w:val="none" w:sz="0" w:space="0" w:color="auto"/>
          </w:divBdr>
        </w:div>
        <w:div w:id="2032804895">
          <w:marLeft w:val="0"/>
          <w:marRight w:val="0"/>
          <w:marTop w:val="0"/>
          <w:marBottom w:val="0"/>
          <w:divBdr>
            <w:top w:val="none" w:sz="0" w:space="0" w:color="auto"/>
            <w:left w:val="none" w:sz="0" w:space="0" w:color="auto"/>
            <w:bottom w:val="none" w:sz="0" w:space="0" w:color="auto"/>
            <w:right w:val="none" w:sz="0" w:space="0" w:color="auto"/>
          </w:divBdr>
        </w:div>
        <w:div w:id="1542593702">
          <w:marLeft w:val="0"/>
          <w:marRight w:val="0"/>
          <w:marTop w:val="0"/>
          <w:marBottom w:val="0"/>
          <w:divBdr>
            <w:top w:val="none" w:sz="0" w:space="0" w:color="auto"/>
            <w:left w:val="none" w:sz="0" w:space="0" w:color="auto"/>
            <w:bottom w:val="none" w:sz="0" w:space="0" w:color="auto"/>
            <w:right w:val="none" w:sz="0" w:space="0" w:color="auto"/>
          </w:divBdr>
        </w:div>
        <w:div w:id="607278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tconnect.org/" TargetMode="External"/><Relationship Id="rId13" Type="http://schemas.openxmlformats.org/officeDocument/2006/relationships/image" Target="media/image3.png"/><Relationship Id="rId18" Type="http://schemas.openxmlformats.org/officeDocument/2006/relationships/hyperlink" Target="https://www.universal-robots.com/download/?option=26264" TargetMode="External"/><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xxx.xxx.xxx.xxx:5000/curren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127.0.0.1:5000/version"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127.0.0.1:5000" TargetMode="External"/><Relationship Id="rId4" Type="http://schemas.openxmlformats.org/officeDocument/2006/relationships/settings" Target="settings.xml"/><Relationship Id="rId9" Type="http://schemas.openxmlformats.org/officeDocument/2006/relationships/hyperlink" Target="http://www.mtconnect.org/" TargetMode="External"/><Relationship Id="rId14" Type="http://schemas.openxmlformats.org/officeDocument/2006/relationships/hyperlink" Target="http://127.0.0.1:5000/asset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And13</b:Tag>
    <b:SourceType>InternetSite</b:SourceType>
    <b:Guid>{42DC470A-A0A4-4DD0-A122-8C0AB169E969}</b:Guid>
    <b:Title>Rethink's Baxter vs Universal Robots: Which Collaborative Robot is best for you?</b:Title>
    <b:Year>2013</b:Year>
    <b:Author>
      <b:Author>
        <b:NameList>
          <b:Person>
            <b:Last>Larson</b:Last>
            <b:First>Andy</b:First>
          </b:Person>
        </b:NameList>
      </b:Author>
    </b:Author>
    <b:Month>1</b:Month>
    <b:Day>22</b:Day>
    <b:YearAccessed>2017</b:YearAccessed>
    <b:MonthAccessed>10</b:MonthAccessed>
    <b:DayAccessed>17</b:DayAccessed>
    <b:URL>cross-automation.com/blog/rethinks-baxter-vs-universal-robots-which-collaborative-robot-best-you</b:URL>
    <b:RefOrder>1</b:RefOrder>
  </b:Source>
  <b:Source>
    <b:Tag>TTr16</b:Tag>
    <b:SourceType>ConferenceProceedings</b:SourceType>
    <b:Guid>{C92BCD57-AC55-496F-A7C2-E88E2D72F839}</b:Guid>
    <b:Title>ADVANCED MTCONNECT ASSET MANAGEMENT (AMAM)</b:Title>
    <b:Year>2016</b:Year>
    <b:Author>
      <b:Author>
        <b:NameList>
          <b:Person>
            <b:Last>Trautner</b:Last>
            <b:First>T.</b:First>
          </b:Person>
          <b:Person>
            <b:Last>Pauker</b:Last>
            <b:First>F.</b:First>
          </b:Person>
          <b:Person>
            <b:Last>Kittl</b:Last>
            <b:First>B.</b:First>
          </b:Person>
        </b:NameList>
      </b:Author>
    </b:Author>
    <b:ConferenceName>International Conference on Innovative Technologies, IN‐TECH 2016</b:ConferenceName>
    <b:City>Prague</b:City>
    <b:RefOrder>2</b:RefOrder>
  </b:Source>
</b:Sources>
</file>

<file path=customXml/itemProps1.xml><?xml version="1.0" encoding="utf-8"?>
<ds:datastoreItem xmlns:ds="http://schemas.openxmlformats.org/officeDocument/2006/customXml" ds:itemID="{424BFD28-A49A-4001-8594-B07EE693E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3811</TotalTime>
  <Pages>1</Pages>
  <Words>4983</Words>
  <Characters>28405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33322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Michaloski, John L.</dc:creator>
  <cp:keywords/>
  <dc:description/>
  <cp:lastModifiedBy>Michaloski, John L. (Fed)</cp:lastModifiedBy>
  <cp:revision>314</cp:revision>
  <cp:lastPrinted>2017-10-26T15:17:00Z</cp:lastPrinted>
  <dcterms:created xsi:type="dcterms:W3CDTF">2015-04-28T20:44:00Z</dcterms:created>
  <dcterms:modified xsi:type="dcterms:W3CDTF">2017-10-27T18:57:00Z</dcterms:modified>
</cp:coreProperties>
</file>